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78" w:rsidRDefault="00D57E78" w:rsidP="000F127D">
      <w:pPr>
        <w:rPr>
          <w:rFonts w:ascii="Arial" w:hAnsi="Arial" w:cs="Arial" w:hint="cs"/>
          <w:color w:val="000000"/>
          <w:sz w:val="20"/>
          <w:szCs w:val="20"/>
          <w:rtl/>
          <w:lang w:bidi="ar-LB"/>
        </w:rPr>
      </w:pPr>
    </w:p>
    <w:p w:rsidR="00D57E78" w:rsidRDefault="00D57E78" w:rsidP="000F127D">
      <w:pPr>
        <w:rPr>
          <w:rFonts w:ascii="Arial" w:hAnsi="Arial" w:cs="Arial"/>
          <w:color w:val="000000"/>
          <w:sz w:val="20"/>
          <w:szCs w:val="20"/>
        </w:rPr>
      </w:pPr>
    </w:p>
    <w:p w:rsidR="00D57E78" w:rsidRPr="00577CA2" w:rsidRDefault="00D57E78" w:rsidP="00577CA2">
      <w:pPr>
        <w:bidi/>
        <w:jc w:val="center"/>
        <w:rPr>
          <w:rFonts w:asciiTheme="minorHAnsi" w:hAnsiTheme="minorHAnsi" w:cstheme="minorBidi"/>
          <w:bCs/>
          <w:sz w:val="32"/>
          <w:szCs w:val="32"/>
          <w:rtl/>
          <w:lang w:bidi="ar-LB"/>
        </w:rPr>
      </w:pPr>
    </w:p>
    <w:p w:rsidR="00577CA2" w:rsidRPr="00577CA2" w:rsidRDefault="00577CA2" w:rsidP="00F8439E">
      <w:pPr>
        <w:bidi/>
        <w:jc w:val="center"/>
        <w:rPr>
          <w:rFonts w:asciiTheme="minorHAnsi" w:hAnsiTheme="minorHAnsi" w:cstheme="minorBidi"/>
          <w:bCs/>
          <w:sz w:val="32"/>
          <w:szCs w:val="32"/>
          <w:rtl/>
          <w:lang w:bidi="ar-LB"/>
        </w:rPr>
      </w:pPr>
      <w:r w:rsidRPr="00577CA2">
        <w:rPr>
          <w:rFonts w:asciiTheme="minorHAnsi" w:hAnsiTheme="minorHAnsi" w:cstheme="minorBidi" w:hint="cs"/>
          <w:bCs/>
          <w:sz w:val="32"/>
          <w:szCs w:val="32"/>
          <w:rtl/>
          <w:lang w:bidi="ar-LB"/>
        </w:rPr>
        <w:t xml:space="preserve">تاتش تستضيف </w:t>
      </w:r>
      <w:r w:rsidR="0064395D" w:rsidRPr="00577CA2">
        <w:rPr>
          <w:rFonts w:asciiTheme="minorHAnsi" w:hAnsiTheme="minorHAnsi" w:cstheme="minorBidi" w:hint="cs"/>
          <w:bCs/>
          <w:sz w:val="32"/>
          <w:szCs w:val="32"/>
          <w:rtl/>
          <w:lang w:bidi="ar-LB"/>
        </w:rPr>
        <w:t xml:space="preserve">مسابقة </w:t>
      </w:r>
      <w:r w:rsidR="00F8439E">
        <w:rPr>
          <w:rFonts w:asciiTheme="minorHAnsi" w:hAnsiTheme="minorHAnsi" w:cstheme="minorBidi"/>
          <w:bCs/>
          <w:sz w:val="32"/>
          <w:szCs w:val="32"/>
          <w:lang w:bidi="ar-LB"/>
        </w:rPr>
        <w:t>The Little Engineer</w:t>
      </w:r>
      <w:r w:rsidR="00F8439E">
        <w:rPr>
          <w:rFonts w:asciiTheme="minorHAnsi" w:hAnsiTheme="minorHAnsi" w:cstheme="minorBidi" w:hint="cs"/>
          <w:bCs/>
          <w:sz w:val="32"/>
          <w:szCs w:val="32"/>
          <w:rtl/>
          <w:lang w:bidi="ar-LB"/>
        </w:rPr>
        <w:t xml:space="preserve"> </w:t>
      </w:r>
      <w:r w:rsidR="0064395D" w:rsidRPr="00577CA2">
        <w:rPr>
          <w:rFonts w:asciiTheme="minorHAnsi" w:hAnsiTheme="minorHAnsi" w:cstheme="minorBidi" w:hint="cs"/>
          <w:bCs/>
          <w:sz w:val="32"/>
          <w:szCs w:val="32"/>
          <w:rtl/>
          <w:lang w:bidi="ar-LB"/>
        </w:rPr>
        <w:t xml:space="preserve">الوطنية </w:t>
      </w:r>
      <w:r w:rsidR="00CC26B4">
        <w:rPr>
          <w:rFonts w:asciiTheme="minorHAnsi" w:hAnsiTheme="minorHAnsi" w:cstheme="minorBidi" w:hint="cs"/>
          <w:bCs/>
          <w:sz w:val="32"/>
          <w:szCs w:val="32"/>
          <w:rtl/>
          <w:lang w:bidi="ar-LB"/>
        </w:rPr>
        <w:t>لتصميم ا</w:t>
      </w:r>
      <w:r w:rsidR="00F8439E">
        <w:rPr>
          <w:rFonts w:asciiTheme="minorHAnsi" w:hAnsiTheme="minorHAnsi" w:cstheme="minorBidi" w:hint="cs"/>
          <w:bCs/>
          <w:sz w:val="32"/>
          <w:szCs w:val="32"/>
          <w:rtl/>
          <w:lang w:bidi="ar-LB"/>
        </w:rPr>
        <w:t>لروبوتات</w:t>
      </w:r>
      <w:r w:rsidR="005E74A7">
        <w:rPr>
          <w:rFonts w:asciiTheme="minorHAnsi" w:hAnsiTheme="minorHAnsi" w:cstheme="minorBidi" w:hint="cs"/>
          <w:bCs/>
          <w:sz w:val="32"/>
          <w:szCs w:val="32"/>
          <w:rtl/>
          <w:lang w:bidi="ar-LB"/>
        </w:rPr>
        <w:t xml:space="preserve"> </w:t>
      </w:r>
    </w:p>
    <w:p w:rsidR="00577CA2" w:rsidRPr="00577CA2" w:rsidRDefault="00651A26" w:rsidP="00577CA2">
      <w:pPr>
        <w:bidi/>
        <w:jc w:val="center"/>
        <w:rPr>
          <w:rFonts w:asciiTheme="minorHAnsi" w:hAnsiTheme="minorHAnsi" w:cstheme="minorBidi"/>
          <w:bCs/>
          <w:sz w:val="32"/>
          <w:szCs w:val="32"/>
          <w:rtl/>
          <w:lang w:bidi="ar-LB"/>
        </w:rPr>
      </w:pPr>
      <w:r>
        <w:rPr>
          <w:rFonts w:asciiTheme="minorHAnsi" w:hAnsiTheme="minorHAnsi" w:cstheme="minorBidi" w:hint="cs"/>
          <w:bCs/>
          <w:sz w:val="32"/>
          <w:szCs w:val="32"/>
          <w:rtl/>
          <w:lang w:bidi="ar-LB"/>
        </w:rPr>
        <w:t xml:space="preserve">في إطار </w:t>
      </w:r>
      <w:r w:rsidR="00577CA2" w:rsidRPr="00577CA2">
        <w:rPr>
          <w:rFonts w:asciiTheme="minorHAnsi" w:hAnsiTheme="minorHAnsi" w:cstheme="minorBidi" w:hint="cs"/>
          <w:bCs/>
          <w:sz w:val="32"/>
          <w:szCs w:val="32"/>
          <w:rtl/>
          <w:lang w:bidi="ar-LB"/>
        </w:rPr>
        <w:t>دعم وتنمية العقول الشابة</w:t>
      </w:r>
    </w:p>
    <w:p w:rsidR="00577CA2" w:rsidRDefault="00577CA2" w:rsidP="00577CA2">
      <w:pPr>
        <w:bidi/>
        <w:rPr>
          <w:rFonts w:ascii="Arial" w:hAnsi="Arial" w:cs="Arial"/>
          <w:color w:val="000000"/>
          <w:sz w:val="20"/>
          <w:szCs w:val="20"/>
          <w:rtl/>
          <w:lang w:bidi="ar-LB"/>
        </w:rPr>
      </w:pPr>
    </w:p>
    <w:p w:rsidR="00577CA2" w:rsidRDefault="00577CA2" w:rsidP="00754A33">
      <w:pPr>
        <w:jc w:val="both"/>
        <w:rPr>
          <w:sz w:val="24"/>
          <w:szCs w:val="24"/>
          <w:rtl/>
        </w:rPr>
      </w:pPr>
    </w:p>
    <w:p w:rsidR="00577CA2" w:rsidRDefault="00577CA2" w:rsidP="00B930F2">
      <w:pPr>
        <w:bidi/>
        <w:ind w:right="144"/>
        <w:jc w:val="both"/>
        <w:rPr>
          <w:rFonts w:ascii="Simplified Arabic" w:hAnsi="Simplified Arabic" w:cs="Simplified Arabic"/>
          <w:sz w:val="28"/>
          <w:szCs w:val="28"/>
          <w:lang w:bidi="ar-LB"/>
        </w:rPr>
      </w:pPr>
      <w:r w:rsidRPr="004A4CB9">
        <w:rPr>
          <w:rFonts w:ascii="Simplified Arabic" w:hAnsi="Simplified Arabic" w:cs="Simplified Arabic" w:hint="cs"/>
          <w:b/>
          <w:bCs/>
          <w:sz w:val="28"/>
          <w:szCs w:val="28"/>
          <w:rtl/>
          <w:lang w:bidi="ar-LB"/>
        </w:rPr>
        <w:t>بيروت</w:t>
      </w:r>
      <w:r>
        <w:rPr>
          <w:rFonts w:ascii="Simplified Arabic" w:hAnsi="Simplified Arabic" w:cs="Simplified Arabic" w:hint="cs"/>
          <w:b/>
          <w:bCs/>
          <w:sz w:val="28"/>
          <w:szCs w:val="28"/>
          <w:rtl/>
          <w:lang w:bidi="ar-LB"/>
        </w:rPr>
        <w:t xml:space="preserve"> </w:t>
      </w:r>
      <w:r w:rsidR="00B930F2">
        <w:rPr>
          <w:rFonts w:ascii="Simplified Arabic" w:hAnsi="Simplified Arabic" w:cs="Simplified Arabic" w:hint="cs"/>
          <w:b/>
          <w:bCs/>
          <w:sz w:val="28"/>
          <w:szCs w:val="28"/>
          <w:rtl/>
          <w:lang w:bidi="ar-LB"/>
        </w:rPr>
        <w:t>27</w:t>
      </w:r>
      <w:bookmarkStart w:id="0" w:name="_GoBack"/>
      <w:bookmarkEnd w:id="0"/>
      <w:r>
        <w:rPr>
          <w:rFonts w:ascii="Simplified Arabic" w:hAnsi="Simplified Arabic" w:cs="Simplified Arabic" w:hint="cs"/>
          <w:b/>
          <w:bCs/>
          <w:sz w:val="28"/>
          <w:szCs w:val="28"/>
          <w:rtl/>
          <w:lang w:bidi="ar-LB"/>
        </w:rPr>
        <w:t xml:space="preserve"> أيلول</w:t>
      </w:r>
      <w:r w:rsidRPr="004A4CB9">
        <w:rPr>
          <w:rFonts w:ascii="Simplified Arabic" w:hAnsi="Simplified Arabic" w:cs="Simplified Arabic" w:hint="cs"/>
          <w:b/>
          <w:bCs/>
          <w:sz w:val="28"/>
          <w:szCs w:val="28"/>
          <w:rtl/>
          <w:lang w:bidi="ar-LB"/>
        </w:rPr>
        <w:t xml:space="preserve"> 2016:</w:t>
      </w:r>
      <w:r w:rsidRPr="004A4CB9">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في إطار أنشطتها الداعمة للمشاريع الرقمية والمبتكرة، استضافت"</w:t>
      </w:r>
      <w:r w:rsidRPr="00932CD7">
        <w:rPr>
          <w:rFonts w:ascii="Simplified Arabic" w:hAnsi="Simplified Arabic" w:cs="Simplified Arabic"/>
          <w:sz w:val="28"/>
          <w:szCs w:val="28"/>
          <w:rtl/>
          <w:lang w:bidi="ar-LB"/>
        </w:rPr>
        <w:t>تاتش</w:t>
      </w:r>
      <w:r>
        <w:rPr>
          <w:rFonts w:ascii="Simplified Arabic" w:hAnsi="Simplified Arabic" w:cs="Simplified Arabic" w:hint="cs"/>
          <w:sz w:val="28"/>
          <w:szCs w:val="28"/>
          <w:rtl/>
          <w:lang w:bidi="ar-LB"/>
        </w:rPr>
        <w:t>"</w:t>
      </w:r>
      <w:r w:rsidRPr="00932CD7">
        <w:rPr>
          <w:rFonts w:ascii="Simplified Arabic" w:hAnsi="Simplified Arabic" w:cs="Simplified Arabic"/>
          <w:sz w:val="28"/>
          <w:szCs w:val="28"/>
          <w:rtl/>
          <w:lang w:bidi="ar-LB"/>
        </w:rPr>
        <w:t xml:space="preserve"> شركة ال</w:t>
      </w:r>
      <w:r w:rsidRPr="00932CD7">
        <w:rPr>
          <w:rFonts w:ascii="Simplified Arabic" w:hAnsi="Simplified Arabic" w:cs="Simplified Arabic" w:hint="cs"/>
          <w:sz w:val="28"/>
          <w:szCs w:val="28"/>
          <w:rtl/>
          <w:lang w:bidi="ar-LB"/>
        </w:rPr>
        <w:t>ا</w:t>
      </w:r>
      <w:r w:rsidRPr="00932CD7">
        <w:rPr>
          <w:rFonts w:ascii="Simplified Arabic" w:hAnsi="Simplified Arabic" w:cs="Simplified Arabic"/>
          <w:sz w:val="28"/>
          <w:szCs w:val="28"/>
          <w:rtl/>
          <w:lang w:bidi="ar-LB"/>
        </w:rPr>
        <w:t>تصالات والبيانات المتنقلة الأولى في لبنان،</w:t>
      </w:r>
      <w:r>
        <w:rPr>
          <w:rFonts w:ascii="Simplified Arabic" w:hAnsi="Simplified Arabic" w:cs="Simplified Arabic"/>
          <w:sz w:val="28"/>
          <w:szCs w:val="28"/>
          <w:rtl/>
          <w:lang w:bidi="ar-LB"/>
        </w:rPr>
        <w:t xml:space="preserve"> بإدارة مجموعة زين</w:t>
      </w:r>
      <w:r>
        <w:rPr>
          <w:rFonts w:ascii="Simplified Arabic" w:hAnsi="Simplified Arabic" w:cs="Simplified Arabic" w:hint="cs"/>
          <w:sz w:val="28"/>
          <w:szCs w:val="28"/>
          <w:rtl/>
          <w:lang w:bidi="ar-LB"/>
        </w:rPr>
        <w:t>، المسابقة الوطنية ل</w:t>
      </w:r>
      <w:r w:rsidR="00F8439E">
        <w:rPr>
          <w:rFonts w:ascii="Simplified Arabic" w:hAnsi="Simplified Arabic" w:cs="Simplified Arabic" w:hint="cs"/>
          <w:sz w:val="28"/>
          <w:szCs w:val="28"/>
          <w:rtl/>
          <w:lang w:bidi="ar-LB"/>
        </w:rPr>
        <w:t>تصميم ا</w:t>
      </w:r>
      <w:r w:rsidR="00C936BD">
        <w:rPr>
          <w:rFonts w:ascii="Simplified Arabic" w:hAnsi="Simplified Arabic" w:cs="Simplified Arabic" w:hint="cs"/>
          <w:sz w:val="28"/>
          <w:szCs w:val="28"/>
          <w:rtl/>
          <w:lang w:bidi="ar-LB"/>
        </w:rPr>
        <w:t xml:space="preserve">لرجل الآلي </w:t>
      </w:r>
      <w:r w:rsidR="00C936BD">
        <w:rPr>
          <w:rFonts w:ascii="Simplified Arabic" w:hAnsi="Simplified Arabic" w:cs="Simplified Arabic"/>
          <w:sz w:val="28"/>
          <w:szCs w:val="28"/>
          <w:lang w:bidi="ar-LB"/>
        </w:rPr>
        <w:t>National Sumo</w:t>
      </w:r>
      <w:r w:rsidR="00CC26B4">
        <w:rPr>
          <w:rFonts w:ascii="Simplified Arabic" w:hAnsi="Simplified Arabic" w:cs="Simplified Arabic"/>
          <w:sz w:val="28"/>
          <w:szCs w:val="28"/>
          <w:lang w:bidi="ar-LB"/>
        </w:rPr>
        <w:t>-B</w:t>
      </w:r>
      <w:r w:rsidR="00C936BD">
        <w:rPr>
          <w:rFonts w:ascii="Simplified Arabic" w:hAnsi="Simplified Arabic" w:cs="Simplified Arabic"/>
          <w:sz w:val="28"/>
          <w:szCs w:val="28"/>
          <w:lang w:bidi="ar-LB"/>
        </w:rPr>
        <w:t>ot Competition</w:t>
      </w:r>
      <w:r w:rsidR="00E9752D">
        <w:rPr>
          <w:rFonts w:ascii="Simplified Arabic" w:hAnsi="Simplified Arabic" w:cs="Simplified Arabic" w:hint="cs"/>
          <w:sz w:val="28"/>
          <w:szCs w:val="28"/>
          <w:rtl/>
          <w:lang w:bidi="ar-LB"/>
        </w:rPr>
        <w:t xml:space="preserve"> التي </w:t>
      </w:r>
      <w:r w:rsidR="0064395D">
        <w:rPr>
          <w:rFonts w:ascii="Simplified Arabic" w:hAnsi="Simplified Arabic" w:cs="Simplified Arabic" w:hint="cs"/>
          <w:sz w:val="28"/>
          <w:szCs w:val="28"/>
          <w:rtl/>
          <w:lang w:bidi="ar-LB"/>
        </w:rPr>
        <w:t>نظم</w:t>
      </w:r>
      <w:r w:rsidR="00E9752D">
        <w:rPr>
          <w:rFonts w:ascii="Simplified Arabic" w:hAnsi="Simplified Arabic" w:cs="Simplified Arabic" w:hint="cs"/>
          <w:sz w:val="28"/>
          <w:szCs w:val="28"/>
          <w:rtl/>
          <w:lang w:bidi="ar-LB"/>
        </w:rPr>
        <w:t>ت</w:t>
      </w:r>
      <w:r w:rsidR="0064395D">
        <w:rPr>
          <w:rFonts w:ascii="Simplified Arabic" w:hAnsi="Simplified Arabic" w:cs="Simplified Arabic" w:hint="cs"/>
          <w:sz w:val="28"/>
          <w:szCs w:val="28"/>
          <w:rtl/>
          <w:lang w:bidi="ar-LB"/>
        </w:rPr>
        <w:t>ها مؤسسة المهندس الصغير</w:t>
      </w:r>
      <w:r w:rsidR="008739CA">
        <w:rPr>
          <w:rFonts w:ascii="Simplified Arabic" w:hAnsi="Simplified Arabic" w:cs="Simplified Arabic" w:hint="cs"/>
          <w:sz w:val="28"/>
          <w:szCs w:val="28"/>
          <w:rtl/>
          <w:lang w:bidi="ar-LB"/>
        </w:rPr>
        <w:t xml:space="preserve"> </w:t>
      </w:r>
      <w:r w:rsidR="008739CA">
        <w:rPr>
          <w:rFonts w:ascii="Simplified Arabic" w:hAnsi="Simplified Arabic" w:cs="Simplified Arabic"/>
          <w:sz w:val="28"/>
          <w:szCs w:val="28"/>
          <w:lang w:bidi="ar-LB"/>
        </w:rPr>
        <w:t>The Little Engineer</w:t>
      </w:r>
      <w:r>
        <w:rPr>
          <w:rFonts w:ascii="Simplified Arabic" w:hAnsi="Simplified Arabic" w:cs="Simplified Arabic" w:hint="cs"/>
          <w:sz w:val="28"/>
          <w:szCs w:val="28"/>
          <w:rtl/>
          <w:lang w:bidi="ar-LB"/>
        </w:rPr>
        <w:t xml:space="preserve"> وذلك في </w:t>
      </w:r>
      <w:r w:rsidR="008739CA">
        <w:rPr>
          <w:rFonts w:ascii="Simplified Arabic" w:hAnsi="Simplified Arabic" w:cs="Simplified Arabic" w:hint="cs"/>
          <w:sz w:val="28"/>
          <w:szCs w:val="28"/>
          <w:rtl/>
          <w:lang w:bidi="ar-LB"/>
        </w:rPr>
        <w:t xml:space="preserve">متجر تاتش ذات التصميم المبتكر </w:t>
      </w:r>
      <w:r w:rsidR="00CC26B4">
        <w:rPr>
          <w:rFonts w:ascii="Simplified Arabic" w:hAnsi="Simplified Arabic" w:cs="Simplified Arabic"/>
          <w:color w:val="000000"/>
          <w:sz w:val="28"/>
          <w:szCs w:val="28"/>
          <w:lang w:bidi="ar-LB"/>
        </w:rPr>
        <w:t>touch L</w:t>
      </w:r>
      <w:r w:rsidRPr="00781CE4">
        <w:rPr>
          <w:rFonts w:ascii="Simplified Arabic" w:hAnsi="Simplified Arabic" w:cs="Simplified Arabic"/>
          <w:color w:val="000000"/>
          <w:sz w:val="28"/>
          <w:szCs w:val="28"/>
          <w:lang w:bidi="ar-LB"/>
        </w:rPr>
        <w:t>ab</w:t>
      </w:r>
      <w:r w:rsidR="008739CA">
        <w:rPr>
          <w:rFonts w:ascii="Simplified Arabic" w:hAnsi="Simplified Arabic" w:cs="Simplified Arabic" w:hint="cs"/>
          <w:color w:val="000000"/>
          <w:sz w:val="28"/>
          <w:szCs w:val="28"/>
          <w:rtl/>
          <w:lang w:bidi="ar-LB"/>
        </w:rPr>
        <w:t xml:space="preserve"> في وسط بيروت</w:t>
      </w:r>
      <w:r>
        <w:rPr>
          <w:rFonts w:ascii="Simplified Arabic" w:hAnsi="Simplified Arabic" w:cs="Simplified Arabic" w:hint="cs"/>
          <w:color w:val="000000"/>
          <w:sz w:val="28"/>
          <w:szCs w:val="28"/>
          <w:rtl/>
          <w:lang w:bidi="ar-LB"/>
        </w:rPr>
        <w:t>.</w:t>
      </w:r>
    </w:p>
    <w:p w:rsidR="00577CA2" w:rsidRDefault="00577CA2" w:rsidP="00577CA2">
      <w:pPr>
        <w:bidi/>
        <w:jc w:val="both"/>
        <w:rPr>
          <w:sz w:val="24"/>
          <w:szCs w:val="24"/>
          <w:rtl/>
        </w:rPr>
      </w:pPr>
    </w:p>
    <w:p w:rsidR="00577CA2" w:rsidRDefault="00333AB6" w:rsidP="00F01E2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دعم </w:t>
      </w:r>
      <w:r w:rsidR="008739CA">
        <w:rPr>
          <w:rFonts w:ascii="Simplified Arabic" w:hAnsi="Simplified Arabic" w:cs="Simplified Arabic" w:hint="cs"/>
          <w:sz w:val="28"/>
          <w:szCs w:val="28"/>
          <w:rtl/>
          <w:lang w:bidi="ar-LB"/>
        </w:rPr>
        <w:t xml:space="preserve">هذه </w:t>
      </w:r>
      <w:r>
        <w:rPr>
          <w:rFonts w:ascii="Simplified Arabic" w:hAnsi="Simplified Arabic" w:cs="Simplified Arabic" w:hint="cs"/>
          <w:sz w:val="28"/>
          <w:szCs w:val="28"/>
          <w:rtl/>
          <w:lang w:bidi="ar-LB"/>
        </w:rPr>
        <w:t xml:space="preserve">المسابقة الوطنية </w:t>
      </w:r>
      <w:r w:rsidR="008739CA">
        <w:rPr>
          <w:rFonts w:ascii="Simplified Arabic" w:hAnsi="Simplified Arabic" w:cs="Simplified Arabic" w:hint="cs"/>
          <w:sz w:val="28"/>
          <w:szCs w:val="28"/>
          <w:rtl/>
          <w:lang w:bidi="ar-LB"/>
        </w:rPr>
        <w:t>ب</w:t>
      </w:r>
      <w:r w:rsidR="00D9033F">
        <w:rPr>
          <w:rFonts w:ascii="Simplified Arabic" w:hAnsi="Simplified Arabic" w:cs="Simplified Arabic" w:hint="cs"/>
          <w:sz w:val="28"/>
          <w:szCs w:val="28"/>
          <w:rtl/>
          <w:lang w:bidi="ar-LB"/>
        </w:rPr>
        <w:t>ا</w:t>
      </w:r>
      <w:r w:rsidR="008739CA">
        <w:rPr>
          <w:rFonts w:ascii="Simplified Arabic" w:hAnsi="Simplified Arabic" w:cs="Simplified Arabic" w:hint="cs"/>
          <w:sz w:val="28"/>
          <w:szCs w:val="28"/>
          <w:rtl/>
          <w:lang w:bidi="ar-LB"/>
        </w:rPr>
        <w:t xml:space="preserve">لإضافة </w:t>
      </w:r>
      <w:r>
        <w:rPr>
          <w:rFonts w:ascii="Simplified Arabic" w:hAnsi="Simplified Arabic" w:cs="Simplified Arabic" w:hint="cs"/>
          <w:sz w:val="28"/>
          <w:szCs w:val="28"/>
          <w:rtl/>
          <w:lang w:bidi="ar-LB"/>
        </w:rPr>
        <w:t xml:space="preserve">الى </w:t>
      </w:r>
      <w:r w:rsidR="008739CA">
        <w:rPr>
          <w:rFonts w:ascii="Simplified Arabic" w:hAnsi="Simplified Arabic" w:cs="Simplified Arabic" w:hint="cs"/>
          <w:sz w:val="28"/>
          <w:szCs w:val="28"/>
          <w:rtl/>
          <w:lang w:bidi="ar-LB"/>
        </w:rPr>
        <w:t>دعم</w:t>
      </w:r>
      <w:r>
        <w:rPr>
          <w:rFonts w:ascii="Simplified Arabic" w:hAnsi="Simplified Arabic" w:cs="Simplified Arabic" w:hint="cs"/>
          <w:sz w:val="28"/>
          <w:szCs w:val="28"/>
          <w:rtl/>
          <w:lang w:bidi="ar-LB"/>
        </w:rPr>
        <w:t xml:space="preserve"> مؤسسة </w:t>
      </w:r>
      <w:r w:rsidR="00D9033F">
        <w:rPr>
          <w:rFonts w:ascii="Simplified Arabic" w:hAnsi="Simplified Arabic" w:cs="Simplified Arabic"/>
          <w:sz w:val="28"/>
          <w:szCs w:val="28"/>
          <w:lang w:bidi="ar-LB"/>
        </w:rPr>
        <w:t>The Little Engineer</w:t>
      </w:r>
      <w:r w:rsidR="0064395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هو ترجمة عملية لإستراتيجية تاتش التي تهدف الى تمكين المواهب والعقول الشابة</w:t>
      </w:r>
      <w:r w:rsidR="00CC26B4">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من خلال منحهم الأدوا</w:t>
      </w:r>
      <w:r w:rsidR="00D9033F">
        <w:rPr>
          <w:rFonts w:ascii="Simplified Arabic" w:hAnsi="Simplified Arabic" w:cs="Simplified Arabic" w:hint="cs"/>
          <w:sz w:val="28"/>
          <w:szCs w:val="28"/>
          <w:rtl/>
          <w:lang w:bidi="ar-LB"/>
        </w:rPr>
        <w:t xml:space="preserve">ت اللازمة </w:t>
      </w:r>
      <w:r w:rsidR="00F01E23">
        <w:rPr>
          <w:rFonts w:ascii="Simplified Arabic" w:hAnsi="Simplified Arabic" w:cs="Simplified Arabic" w:hint="cs"/>
          <w:sz w:val="28"/>
          <w:szCs w:val="28"/>
          <w:rtl/>
          <w:lang w:bidi="ar-LB"/>
        </w:rPr>
        <w:t>للاستمتاع بالمسابقة</w:t>
      </w:r>
      <w:r>
        <w:rPr>
          <w:rFonts w:ascii="Simplified Arabic" w:hAnsi="Simplified Arabic" w:cs="Simplified Arabic" w:hint="cs"/>
          <w:sz w:val="28"/>
          <w:szCs w:val="28"/>
          <w:rtl/>
          <w:lang w:bidi="ar-LB"/>
        </w:rPr>
        <w:t xml:space="preserve">. فمؤسسة </w:t>
      </w:r>
      <w:r w:rsidR="00D9033F">
        <w:rPr>
          <w:rFonts w:ascii="Simplified Arabic" w:hAnsi="Simplified Arabic" w:cs="Simplified Arabic"/>
          <w:sz w:val="28"/>
          <w:szCs w:val="28"/>
          <w:lang w:bidi="ar-LB"/>
        </w:rPr>
        <w:t>The Little Engineer</w:t>
      </w:r>
      <w:r>
        <w:rPr>
          <w:rFonts w:ascii="Simplified Arabic" w:hAnsi="Simplified Arabic" w:cs="Simplified Arabic" w:hint="cs"/>
          <w:sz w:val="28"/>
          <w:szCs w:val="28"/>
          <w:rtl/>
          <w:lang w:bidi="ar-LB"/>
        </w:rPr>
        <w:t xml:space="preserve"> هي مؤسس</w:t>
      </w:r>
      <w:r w:rsidR="005E74A7">
        <w:rPr>
          <w:rFonts w:ascii="Simplified Arabic" w:hAnsi="Simplified Arabic" w:cs="Simplified Arabic" w:hint="cs"/>
          <w:sz w:val="28"/>
          <w:szCs w:val="28"/>
          <w:rtl/>
          <w:lang w:bidi="ar-LB"/>
        </w:rPr>
        <w:t xml:space="preserve">ة لبنانية علمية تعمل على </w:t>
      </w:r>
      <w:r>
        <w:rPr>
          <w:rFonts w:ascii="Simplified Arabic" w:hAnsi="Simplified Arabic" w:cs="Simplified Arabic" w:hint="cs"/>
          <w:sz w:val="28"/>
          <w:szCs w:val="28"/>
          <w:rtl/>
          <w:lang w:bidi="ar-LB"/>
        </w:rPr>
        <w:t xml:space="preserve">تمهيد الطريق أمام الطاقات الشابة </w:t>
      </w:r>
      <w:r w:rsidR="005E74A7">
        <w:rPr>
          <w:rFonts w:ascii="Simplified Arabic" w:hAnsi="Simplified Arabic" w:cs="Simplified Arabic" w:hint="cs"/>
          <w:sz w:val="28"/>
          <w:szCs w:val="28"/>
          <w:rtl/>
          <w:lang w:bidi="ar-LB"/>
        </w:rPr>
        <w:t xml:space="preserve"> وتمكينهم </w:t>
      </w:r>
      <w:r>
        <w:rPr>
          <w:rFonts w:ascii="Simplified Arabic" w:hAnsi="Simplified Arabic" w:cs="Simplified Arabic" w:hint="cs"/>
          <w:sz w:val="28"/>
          <w:szCs w:val="28"/>
          <w:rtl/>
          <w:lang w:bidi="ar-LB"/>
        </w:rPr>
        <w:t xml:space="preserve">في مجالات العلوم والتكنولوجيا والهندسة والرياضيات، الى جانب تسليط الضوء على </w:t>
      </w:r>
      <w:r w:rsidR="00D9033F">
        <w:rPr>
          <w:rFonts w:ascii="Simplified Arabic" w:hAnsi="Simplified Arabic" w:cs="Simplified Arabic" w:hint="cs"/>
          <w:sz w:val="28"/>
          <w:szCs w:val="28"/>
          <w:rtl/>
          <w:lang w:bidi="ar-LB"/>
        </w:rPr>
        <w:t xml:space="preserve">تصميم </w:t>
      </w:r>
      <w:r>
        <w:rPr>
          <w:rFonts w:ascii="Simplified Arabic" w:hAnsi="Simplified Arabic" w:cs="Simplified Arabic" w:hint="cs"/>
          <w:sz w:val="28"/>
          <w:szCs w:val="28"/>
          <w:rtl/>
          <w:lang w:bidi="ar-LB"/>
        </w:rPr>
        <w:t>الروبوتات والطاقة المتجددة والطائرات والفضاء والعلوم البيئية ذات الصلة.</w:t>
      </w:r>
      <w:r w:rsidR="00E810E9">
        <w:rPr>
          <w:rFonts w:ascii="Simplified Arabic" w:hAnsi="Simplified Arabic" w:cs="Simplified Arabic" w:hint="cs"/>
          <w:sz w:val="28"/>
          <w:szCs w:val="28"/>
          <w:rtl/>
          <w:lang w:bidi="ar-LB"/>
        </w:rPr>
        <w:t xml:space="preserve"> وتعتمد المؤسسة أسلوباً سهلاً جداً</w:t>
      </w:r>
      <w:r w:rsidR="005E74A7">
        <w:rPr>
          <w:rFonts w:ascii="Simplified Arabic" w:hAnsi="Simplified Arabic" w:cs="Simplified Arabic" w:hint="cs"/>
          <w:sz w:val="28"/>
          <w:szCs w:val="28"/>
          <w:rtl/>
          <w:lang w:bidi="ar-LB"/>
        </w:rPr>
        <w:t xml:space="preserve"> وفعال،</w:t>
      </w:r>
      <w:r w:rsidR="00F8439E">
        <w:rPr>
          <w:rFonts w:ascii="Simplified Arabic" w:hAnsi="Simplified Arabic" w:cs="Simplified Arabic" w:hint="cs"/>
          <w:sz w:val="28"/>
          <w:szCs w:val="28"/>
          <w:rtl/>
          <w:lang w:bidi="ar-LB"/>
        </w:rPr>
        <w:t xml:space="preserve"> </w:t>
      </w:r>
      <w:r w:rsidR="00E810E9">
        <w:rPr>
          <w:rFonts w:ascii="Simplified Arabic" w:hAnsi="Simplified Arabic" w:cs="Simplified Arabic" w:hint="cs"/>
          <w:sz w:val="28"/>
          <w:szCs w:val="28"/>
          <w:rtl/>
          <w:lang w:bidi="ar-LB"/>
        </w:rPr>
        <w:t>يعمل على سد الفجوة بين المنهج النظري و</w:t>
      </w:r>
      <w:r w:rsidR="005E74A7">
        <w:rPr>
          <w:rFonts w:ascii="Simplified Arabic" w:hAnsi="Simplified Arabic" w:cs="Simplified Arabic" w:hint="cs"/>
          <w:sz w:val="28"/>
          <w:szCs w:val="28"/>
          <w:rtl/>
          <w:lang w:bidi="ar-LB"/>
        </w:rPr>
        <w:t xml:space="preserve">التطبيق </w:t>
      </w:r>
      <w:r w:rsidR="00E810E9">
        <w:rPr>
          <w:rFonts w:ascii="Simplified Arabic" w:hAnsi="Simplified Arabic" w:cs="Simplified Arabic" w:hint="cs"/>
          <w:sz w:val="28"/>
          <w:szCs w:val="28"/>
          <w:rtl/>
          <w:lang w:bidi="ar-LB"/>
        </w:rPr>
        <w:t>العملي.</w:t>
      </w:r>
    </w:p>
    <w:p w:rsidR="00E810E9" w:rsidRDefault="00E810E9" w:rsidP="00E810E9">
      <w:pPr>
        <w:bidi/>
        <w:jc w:val="both"/>
        <w:rPr>
          <w:rFonts w:ascii="Simplified Arabic" w:hAnsi="Simplified Arabic" w:cs="Simplified Arabic"/>
          <w:sz w:val="28"/>
          <w:szCs w:val="28"/>
          <w:rtl/>
          <w:lang w:bidi="ar-LB"/>
        </w:rPr>
      </w:pPr>
    </w:p>
    <w:p w:rsidR="00E810E9" w:rsidRDefault="00E810E9" w:rsidP="005E74A7">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ولقد شارك في المسابقة الوطنية للروبوتات، 15 فريقاً من مختل</w:t>
      </w:r>
      <w:r w:rsidR="00F8439E">
        <w:rPr>
          <w:rFonts w:ascii="Simplified Arabic" w:hAnsi="Simplified Arabic" w:cs="Simplified Arabic" w:hint="cs"/>
          <w:sz w:val="28"/>
          <w:szCs w:val="28"/>
          <w:rtl/>
          <w:lang w:bidi="ar-LB"/>
        </w:rPr>
        <w:t xml:space="preserve">ف المدارس والمناطق اللبنانية. </w:t>
      </w:r>
      <w:r>
        <w:rPr>
          <w:rFonts w:ascii="Simplified Arabic" w:hAnsi="Simplified Arabic" w:cs="Simplified Arabic" w:hint="cs"/>
          <w:sz w:val="28"/>
          <w:szCs w:val="28"/>
          <w:rtl/>
          <w:lang w:bidi="ar-LB"/>
        </w:rPr>
        <w:t xml:space="preserve">تألف كل فريق من ثلاثة طلاب، وكان عليهم </w:t>
      </w:r>
      <w:r w:rsidR="0064395D">
        <w:rPr>
          <w:rFonts w:ascii="Simplified Arabic" w:hAnsi="Simplified Arabic" w:cs="Simplified Arabic" w:hint="cs"/>
          <w:sz w:val="28"/>
          <w:szCs w:val="28"/>
          <w:rtl/>
          <w:lang w:bidi="ar-LB"/>
        </w:rPr>
        <w:t xml:space="preserve"> في ساعتين </w:t>
      </w:r>
      <w:r w:rsidR="00CC26B4">
        <w:rPr>
          <w:rFonts w:ascii="Simplified Arabic" w:hAnsi="Simplified Arabic" w:cs="Simplified Arabic" w:hint="cs"/>
          <w:sz w:val="28"/>
          <w:szCs w:val="28"/>
          <w:rtl/>
          <w:lang w:bidi="ar-LB"/>
        </w:rPr>
        <w:t>أن يضعوا</w:t>
      </w:r>
      <w:r>
        <w:rPr>
          <w:rFonts w:ascii="Simplified Arabic" w:hAnsi="Simplified Arabic" w:cs="Simplified Arabic" w:hint="cs"/>
          <w:sz w:val="28"/>
          <w:szCs w:val="28"/>
          <w:rtl/>
          <w:lang w:bidi="ar-LB"/>
        </w:rPr>
        <w:t xml:space="preserve"> تصميماً لروبوت </w:t>
      </w:r>
      <w:r w:rsidR="0064395D">
        <w:rPr>
          <w:rFonts w:ascii="Simplified Arabic" w:hAnsi="Simplified Arabic" w:cs="Simplified Arabic" w:hint="cs"/>
          <w:sz w:val="28"/>
          <w:szCs w:val="28"/>
          <w:rtl/>
          <w:lang w:bidi="ar-LB"/>
        </w:rPr>
        <w:t>خلال</w:t>
      </w:r>
      <w:r>
        <w:rPr>
          <w:rFonts w:ascii="Simplified Arabic" w:hAnsi="Simplified Arabic" w:cs="Simplified Arabic" w:hint="cs"/>
          <w:sz w:val="28"/>
          <w:szCs w:val="28"/>
          <w:rtl/>
          <w:lang w:bidi="ar-LB"/>
        </w:rPr>
        <w:t xml:space="preserve"> تواجدهم في </w:t>
      </w:r>
      <w:r w:rsidR="00CC26B4">
        <w:rPr>
          <w:rFonts w:ascii="Simplified Arabic" w:hAnsi="Simplified Arabic" w:cs="Simplified Arabic"/>
          <w:sz w:val="28"/>
          <w:szCs w:val="28"/>
          <w:lang w:bidi="ar-LB"/>
        </w:rPr>
        <w:t>touch L</w:t>
      </w:r>
      <w:r>
        <w:rPr>
          <w:rFonts w:ascii="Simplified Arabic" w:hAnsi="Simplified Arabic" w:cs="Simplified Arabic"/>
          <w:sz w:val="28"/>
          <w:szCs w:val="28"/>
          <w:lang w:bidi="ar-LB"/>
        </w:rPr>
        <w:t>ab</w:t>
      </w:r>
      <w:r>
        <w:rPr>
          <w:rFonts w:ascii="Simplified Arabic" w:hAnsi="Simplified Arabic" w:cs="Simplified Arabic" w:hint="cs"/>
          <w:sz w:val="28"/>
          <w:szCs w:val="28"/>
          <w:rtl/>
          <w:lang w:bidi="ar-LB"/>
        </w:rPr>
        <w:t>. ومع إنتهاء بناء وتجهيز كل الروبوتات من قبل الطلاب، أ</w:t>
      </w:r>
      <w:r w:rsidR="005E74A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قيمت مصارعة السومو بين هذه الروبوتات، والروبوت الذي صمد حتى النهاية في هذه اللعبة اختير ليكون الفائز والأفضل بين كافة تصميمات الروبوتات المشاركة</w:t>
      </w:r>
      <w:r w:rsidR="003671BA">
        <w:rPr>
          <w:rFonts w:ascii="Simplified Arabic" w:hAnsi="Simplified Arabic" w:cs="Simplified Arabic" w:hint="cs"/>
          <w:sz w:val="28"/>
          <w:szCs w:val="28"/>
          <w:rtl/>
          <w:lang w:bidi="ar-LB"/>
        </w:rPr>
        <w:t xml:space="preserve">، وهو الروبوت التابع لفريق </w:t>
      </w:r>
      <w:r w:rsidR="003671BA">
        <w:rPr>
          <w:rFonts w:ascii="Simplified Arabic" w:hAnsi="Simplified Arabic" w:cs="Simplified Arabic"/>
          <w:sz w:val="28"/>
          <w:szCs w:val="28"/>
          <w:lang w:bidi="ar-LB"/>
        </w:rPr>
        <w:t>KAG</w:t>
      </w:r>
      <w:r>
        <w:rPr>
          <w:rFonts w:ascii="Simplified Arabic" w:hAnsi="Simplified Arabic" w:cs="Simplified Arabic" w:hint="cs"/>
          <w:sz w:val="28"/>
          <w:szCs w:val="28"/>
          <w:rtl/>
          <w:lang w:bidi="ar-LB"/>
        </w:rPr>
        <w:t>.</w:t>
      </w:r>
    </w:p>
    <w:p w:rsidR="0064395D" w:rsidRDefault="0064395D" w:rsidP="0064395D">
      <w:pPr>
        <w:bidi/>
        <w:jc w:val="both"/>
        <w:rPr>
          <w:rFonts w:ascii="Simplified Arabic" w:hAnsi="Simplified Arabic" w:cs="Simplified Arabic"/>
          <w:sz w:val="28"/>
          <w:szCs w:val="28"/>
          <w:rtl/>
          <w:lang w:bidi="ar-LB"/>
        </w:rPr>
      </w:pPr>
    </w:p>
    <w:p w:rsidR="00E810E9" w:rsidRPr="00333AB6" w:rsidRDefault="00E810E9" w:rsidP="00D9033F">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وتعليقاً على هذا الحدث قال </w:t>
      </w:r>
      <w:r w:rsidRPr="00781CE4">
        <w:rPr>
          <w:rFonts w:ascii="Simplified Arabic" w:hAnsi="Simplified Arabic" w:cs="Simplified Arabic" w:hint="cs"/>
          <w:sz w:val="28"/>
          <w:szCs w:val="28"/>
          <w:rtl/>
          <w:lang w:bidi="ar-LB"/>
        </w:rPr>
        <w:t>نديم خاطر، الرئيس التنفيذي للشؤون التجارية في شركة تاتش</w:t>
      </w:r>
      <w:r>
        <w:rPr>
          <w:rFonts w:ascii="Simplified Arabic" w:hAnsi="Simplified Arabic" w:cs="Simplified Arabic" w:hint="cs"/>
          <w:sz w:val="28"/>
          <w:szCs w:val="28"/>
          <w:rtl/>
          <w:lang w:bidi="ar-LB"/>
        </w:rPr>
        <w:t>:" لقد كان شرف عظيم لنا</w:t>
      </w:r>
      <w:r w:rsidR="0064395D">
        <w:rPr>
          <w:rFonts w:ascii="Simplified Arabic" w:hAnsi="Simplified Arabic" w:cs="Simplified Arabic" w:hint="cs"/>
          <w:sz w:val="28"/>
          <w:szCs w:val="28"/>
          <w:rtl/>
          <w:lang w:bidi="ar-LB"/>
        </w:rPr>
        <w:t xml:space="preserve"> إستضافة هذه المسابقة التعليمية في مقر </w:t>
      </w:r>
      <w:r w:rsidR="005F66A9">
        <w:rPr>
          <w:rFonts w:ascii="Simplified Arabic" w:hAnsi="Simplified Arabic" w:cs="Simplified Arabic"/>
          <w:sz w:val="28"/>
          <w:szCs w:val="28"/>
          <w:lang w:bidi="ar-LB"/>
        </w:rPr>
        <w:t>touch L</w:t>
      </w:r>
      <w:r w:rsidR="0064395D">
        <w:rPr>
          <w:rFonts w:ascii="Simplified Arabic" w:hAnsi="Simplified Arabic" w:cs="Simplified Arabic"/>
          <w:sz w:val="28"/>
          <w:szCs w:val="28"/>
          <w:lang w:bidi="ar-LB"/>
        </w:rPr>
        <w:t>ab</w:t>
      </w:r>
      <w:r w:rsidR="0064395D">
        <w:rPr>
          <w:rFonts w:ascii="Simplified Arabic" w:hAnsi="Simplified Arabic" w:cs="Simplified Arabic" w:hint="cs"/>
          <w:sz w:val="28"/>
          <w:szCs w:val="28"/>
          <w:rtl/>
          <w:lang w:bidi="ar-LB"/>
        </w:rPr>
        <w:t>. ونحن نثم</w:t>
      </w:r>
      <w:r w:rsidR="005E74A7">
        <w:rPr>
          <w:rFonts w:ascii="Simplified Arabic" w:hAnsi="Simplified Arabic" w:cs="Simplified Arabic" w:hint="cs"/>
          <w:sz w:val="28"/>
          <w:szCs w:val="28"/>
          <w:rtl/>
          <w:lang w:bidi="ar-LB"/>
        </w:rPr>
        <w:t>ّ</w:t>
      </w:r>
      <w:r w:rsidR="0064395D">
        <w:rPr>
          <w:rFonts w:ascii="Simplified Arabic" w:hAnsi="Simplified Arabic" w:cs="Simplified Arabic" w:hint="cs"/>
          <w:sz w:val="28"/>
          <w:szCs w:val="28"/>
          <w:rtl/>
          <w:lang w:bidi="ar-LB"/>
        </w:rPr>
        <w:t xml:space="preserve">ن عالياً إلتزام مؤسسة </w:t>
      </w:r>
      <w:r w:rsidR="00D9033F">
        <w:rPr>
          <w:rFonts w:ascii="Simplified Arabic" w:hAnsi="Simplified Arabic" w:cs="Simplified Arabic"/>
          <w:sz w:val="28"/>
          <w:szCs w:val="28"/>
          <w:lang w:bidi="ar-LB"/>
        </w:rPr>
        <w:t>The Little Engineer</w:t>
      </w:r>
      <w:r w:rsidR="0064395D">
        <w:rPr>
          <w:rFonts w:ascii="Simplified Arabic" w:hAnsi="Simplified Arabic" w:cs="Simplified Arabic" w:hint="cs"/>
          <w:sz w:val="28"/>
          <w:szCs w:val="28"/>
          <w:rtl/>
          <w:lang w:bidi="ar-LB"/>
        </w:rPr>
        <w:t xml:space="preserve"> تجاه تعليم العقول الشابة</w:t>
      </w:r>
      <w:r w:rsidR="00D9033F">
        <w:rPr>
          <w:rFonts w:ascii="Simplified Arabic" w:hAnsi="Simplified Arabic" w:cs="Simplified Arabic" w:hint="cs"/>
          <w:sz w:val="28"/>
          <w:szCs w:val="28"/>
          <w:rtl/>
          <w:lang w:bidi="ar-LB"/>
        </w:rPr>
        <w:t xml:space="preserve">، كما </w:t>
      </w:r>
      <w:r w:rsidR="0064395D">
        <w:rPr>
          <w:rFonts w:ascii="Simplified Arabic" w:hAnsi="Simplified Arabic" w:cs="Simplified Arabic" w:hint="cs"/>
          <w:sz w:val="28"/>
          <w:szCs w:val="28"/>
          <w:rtl/>
          <w:lang w:bidi="ar-LB"/>
        </w:rPr>
        <w:t>زيا</w:t>
      </w:r>
      <w:r w:rsidR="00D9033F">
        <w:rPr>
          <w:rFonts w:ascii="Simplified Arabic" w:hAnsi="Simplified Arabic" w:cs="Simplified Arabic" w:hint="cs"/>
          <w:sz w:val="28"/>
          <w:szCs w:val="28"/>
          <w:rtl/>
          <w:lang w:bidi="ar-LB"/>
        </w:rPr>
        <w:t xml:space="preserve">دة </w:t>
      </w:r>
      <w:r w:rsidR="005E74A7">
        <w:rPr>
          <w:rFonts w:ascii="Simplified Arabic" w:hAnsi="Simplified Arabic" w:cs="Simplified Arabic" w:hint="cs"/>
          <w:sz w:val="28"/>
          <w:szCs w:val="28"/>
          <w:rtl/>
          <w:lang w:bidi="ar-LB"/>
        </w:rPr>
        <w:t>الوعي والفهم والتقدير العام،</w:t>
      </w:r>
      <w:r w:rsidR="0064395D">
        <w:rPr>
          <w:rFonts w:ascii="Simplified Arabic" w:hAnsi="Simplified Arabic" w:cs="Simplified Arabic" w:hint="cs"/>
          <w:sz w:val="28"/>
          <w:szCs w:val="28"/>
          <w:rtl/>
          <w:lang w:bidi="ar-LB"/>
        </w:rPr>
        <w:t xml:space="preserve"> للعلوم والتكنولوجيا والهندسة </w:t>
      </w:r>
      <w:r w:rsidR="0064395D">
        <w:rPr>
          <w:rFonts w:ascii="Simplified Arabic" w:hAnsi="Simplified Arabic" w:cs="Simplified Arabic" w:hint="cs"/>
          <w:sz w:val="28"/>
          <w:szCs w:val="28"/>
          <w:rtl/>
          <w:lang w:bidi="ar-LB"/>
        </w:rPr>
        <w:lastRenderedPageBreak/>
        <w:t xml:space="preserve">والرياضيات من خلال برامجها التفاعلية الخاصة. نؤمن في تاتش بأن الشباب هم المستقبل، </w:t>
      </w:r>
      <w:r w:rsidR="005E74A7">
        <w:rPr>
          <w:rFonts w:ascii="Simplified Arabic" w:hAnsi="Simplified Arabic" w:cs="Simplified Arabic" w:hint="cs"/>
          <w:sz w:val="28"/>
          <w:szCs w:val="28"/>
          <w:rtl/>
          <w:lang w:bidi="ar-LB"/>
        </w:rPr>
        <w:t>وسنواصل</w:t>
      </w:r>
      <w:r w:rsidR="0064395D">
        <w:rPr>
          <w:rFonts w:ascii="Simplified Arabic" w:hAnsi="Simplified Arabic" w:cs="Simplified Arabic" w:hint="cs"/>
          <w:sz w:val="28"/>
          <w:szCs w:val="28"/>
          <w:rtl/>
          <w:lang w:bidi="ar-LB"/>
        </w:rPr>
        <w:t xml:space="preserve"> جهودنا لتأمين التعليم وتحقيق التنمية لهم".</w:t>
      </w:r>
    </w:p>
    <w:p w:rsidR="00E810E9" w:rsidRDefault="00E810E9" w:rsidP="00754A33">
      <w:pPr>
        <w:jc w:val="both"/>
        <w:rPr>
          <w:sz w:val="24"/>
          <w:szCs w:val="24"/>
        </w:rPr>
      </w:pPr>
    </w:p>
    <w:p w:rsidR="0038770C" w:rsidRDefault="0038770C"/>
    <w:p w:rsidR="0064395D" w:rsidRDefault="0064395D" w:rsidP="00D9033F">
      <w:pPr>
        <w:bidi/>
        <w:jc w:val="both"/>
        <w:rPr>
          <w:rFonts w:ascii="Simplified Arabic" w:hAnsi="Simplified Arabic" w:cs="Simplified Arabic"/>
          <w:sz w:val="28"/>
          <w:szCs w:val="28"/>
          <w:rtl/>
          <w:lang w:bidi="ar-LB"/>
        </w:rPr>
      </w:pPr>
      <w:r w:rsidRPr="0064395D">
        <w:rPr>
          <w:rFonts w:ascii="Simplified Arabic" w:hAnsi="Simplified Arabic" w:cs="Simplified Arabic" w:hint="cs"/>
          <w:sz w:val="28"/>
          <w:szCs w:val="28"/>
          <w:rtl/>
          <w:lang w:bidi="ar-LB"/>
        </w:rPr>
        <w:t xml:space="preserve">رنا </w:t>
      </w:r>
      <w:r>
        <w:rPr>
          <w:rFonts w:ascii="Simplified Arabic" w:hAnsi="Simplified Arabic" w:cs="Simplified Arabic" w:hint="cs"/>
          <w:sz w:val="28"/>
          <w:szCs w:val="28"/>
          <w:rtl/>
          <w:lang w:bidi="ar-LB"/>
        </w:rPr>
        <w:t>ال</w:t>
      </w:r>
      <w:r w:rsidRPr="0064395D">
        <w:rPr>
          <w:rFonts w:ascii="Simplified Arabic" w:hAnsi="Simplified Arabic" w:cs="Simplified Arabic" w:hint="cs"/>
          <w:sz w:val="28"/>
          <w:szCs w:val="28"/>
          <w:rtl/>
          <w:lang w:bidi="ar-LB"/>
        </w:rPr>
        <w:t>شميطلي</w:t>
      </w:r>
      <w:r w:rsidR="00F8439E">
        <w:rPr>
          <w:rFonts w:ascii="Simplified Arabic" w:hAnsi="Simplified Arabic" w:cs="Simplified Arabic" w:hint="cs"/>
          <w:sz w:val="28"/>
          <w:szCs w:val="28"/>
          <w:rtl/>
          <w:lang w:bidi="ar-LB"/>
        </w:rPr>
        <w:t>،</w:t>
      </w:r>
      <w:r w:rsidRPr="0064395D">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ال</w:t>
      </w:r>
      <w:r w:rsidRPr="0064395D">
        <w:rPr>
          <w:rFonts w:ascii="Simplified Arabic" w:hAnsi="Simplified Arabic" w:cs="Simplified Arabic" w:hint="cs"/>
          <w:sz w:val="28"/>
          <w:szCs w:val="28"/>
          <w:rtl/>
          <w:lang w:bidi="ar-LB"/>
        </w:rPr>
        <w:t xml:space="preserve">مؤسسة والمديرة التنفيذية </w:t>
      </w:r>
      <w:r w:rsidR="00D9033F">
        <w:rPr>
          <w:rFonts w:ascii="Simplified Arabic" w:hAnsi="Simplified Arabic" w:cs="Simplified Arabic" w:hint="cs"/>
          <w:sz w:val="28"/>
          <w:szCs w:val="28"/>
          <w:rtl/>
          <w:lang w:bidi="ar-LB"/>
        </w:rPr>
        <w:t xml:space="preserve">لمؤسسة </w:t>
      </w:r>
      <w:r w:rsidR="00D9033F">
        <w:rPr>
          <w:rFonts w:ascii="Simplified Arabic" w:hAnsi="Simplified Arabic" w:cs="Simplified Arabic"/>
          <w:sz w:val="28"/>
          <w:szCs w:val="28"/>
          <w:lang w:bidi="ar-LB"/>
        </w:rPr>
        <w:t>The Little Engineer</w:t>
      </w:r>
      <w:r w:rsidRPr="0064395D">
        <w:rPr>
          <w:rFonts w:ascii="Simplified Arabic" w:hAnsi="Simplified Arabic" w:cs="Simplified Arabic" w:hint="cs"/>
          <w:sz w:val="28"/>
          <w:szCs w:val="28"/>
          <w:rtl/>
          <w:lang w:bidi="ar-LB"/>
        </w:rPr>
        <w:t xml:space="preserve"> قالت:"</w:t>
      </w:r>
      <w:r>
        <w:rPr>
          <w:rFonts w:ascii="Simplified Arabic" w:hAnsi="Simplified Arabic" w:cs="Simplified Arabic" w:hint="cs"/>
          <w:sz w:val="28"/>
          <w:szCs w:val="28"/>
          <w:rtl/>
          <w:lang w:bidi="ar-LB"/>
        </w:rPr>
        <w:t xml:space="preserve"> نشكر تاتش على استضافتها المسابقة الوطنية للروبوتات في </w:t>
      </w:r>
      <w:r w:rsidR="005F66A9">
        <w:rPr>
          <w:rFonts w:ascii="Simplified Arabic" w:hAnsi="Simplified Arabic" w:cs="Simplified Arabic"/>
          <w:sz w:val="28"/>
          <w:szCs w:val="28"/>
          <w:lang w:bidi="ar-LB"/>
        </w:rPr>
        <w:t>touch L</w:t>
      </w:r>
      <w:r>
        <w:rPr>
          <w:rFonts w:ascii="Simplified Arabic" w:hAnsi="Simplified Arabic" w:cs="Simplified Arabic"/>
          <w:sz w:val="28"/>
          <w:szCs w:val="28"/>
          <w:lang w:bidi="ar-LB"/>
        </w:rPr>
        <w:t>ab</w:t>
      </w:r>
      <w:r>
        <w:rPr>
          <w:rFonts w:ascii="Simplified Arabic" w:hAnsi="Simplified Arabic" w:cs="Simplified Arabic" w:hint="cs"/>
          <w:sz w:val="28"/>
          <w:szCs w:val="28"/>
          <w:rtl/>
          <w:lang w:bidi="ar-LB"/>
        </w:rPr>
        <w:t>، هذه المنصة الإبداعية لإشراك الشباب في مجال العلوم والتكنولوجيا</w:t>
      </w:r>
      <w:r w:rsidR="005E74A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ولقد أثبت هذا الحفل بأن تاتش والمهندس الصغير </w:t>
      </w:r>
      <w:r w:rsidR="005E74A7">
        <w:rPr>
          <w:rFonts w:ascii="Simplified Arabic" w:hAnsi="Simplified Arabic" w:cs="Simplified Arabic" w:hint="cs"/>
          <w:sz w:val="28"/>
          <w:szCs w:val="28"/>
          <w:rtl/>
          <w:lang w:bidi="ar-LB"/>
        </w:rPr>
        <w:t>يتشاركان الرؤية والمهمة نفسها، بحيث يعملون بجهد</w:t>
      </w:r>
      <w:r w:rsidR="00F8439E">
        <w:rPr>
          <w:rFonts w:ascii="Simplified Arabic" w:hAnsi="Simplified Arabic" w:cs="Simplified Arabic" w:hint="cs"/>
          <w:sz w:val="28"/>
          <w:szCs w:val="28"/>
          <w:rtl/>
          <w:lang w:bidi="ar-LB"/>
        </w:rPr>
        <w:t xml:space="preserve"> لإلهام الشباب</w:t>
      </w:r>
      <w:r w:rsidR="005E74A7">
        <w:rPr>
          <w:rFonts w:ascii="Simplified Arabic" w:hAnsi="Simplified Arabic" w:cs="Simplified Arabic" w:hint="cs"/>
          <w:sz w:val="28"/>
          <w:szCs w:val="28"/>
          <w:rtl/>
          <w:lang w:bidi="ar-LB"/>
        </w:rPr>
        <w:t xml:space="preserve"> </w:t>
      </w:r>
      <w:r w:rsidR="00F8439E">
        <w:rPr>
          <w:rFonts w:ascii="Simplified Arabic" w:hAnsi="Simplified Arabic" w:cs="Simplified Arabic" w:hint="cs"/>
          <w:sz w:val="28"/>
          <w:szCs w:val="28"/>
          <w:rtl/>
          <w:lang w:bidi="ar-LB"/>
        </w:rPr>
        <w:t>و</w:t>
      </w:r>
      <w:r w:rsidR="005E74A7">
        <w:rPr>
          <w:rFonts w:ascii="Simplified Arabic" w:hAnsi="Simplified Arabic" w:cs="Simplified Arabic" w:hint="cs"/>
          <w:sz w:val="28"/>
          <w:szCs w:val="28"/>
          <w:rtl/>
          <w:lang w:bidi="ar-LB"/>
        </w:rPr>
        <w:t>إشراك</w:t>
      </w:r>
      <w:r w:rsidR="00F8439E">
        <w:rPr>
          <w:rFonts w:ascii="Simplified Arabic" w:hAnsi="Simplified Arabic" w:cs="Simplified Arabic" w:hint="cs"/>
          <w:sz w:val="28"/>
          <w:szCs w:val="28"/>
          <w:rtl/>
          <w:lang w:bidi="ar-LB"/>
        </w:rPr>
        <w:t>هم</w:t>
      </w:r>
      <w:r w:rsidR="005E74A7">
        <w:rPr>
          <w:rFonts w:ascii="Simplified Arabic" w:hAnsi="Simplified Arabic" w:cs="Simplified Arabic" w:hint="cs"/>
          <w:sz w:val="28"/>
          <w:szCs w:val="28"/>
          <w:rtl/>
          <w:lang w:bidi="ar-LB"/>
        </w:rPr>
        <w:t xml:space="preserve"> والإستثمار </w:t>
      </w:r>
      <w:r w:rsidR="00F8439E">
        <w:rPr>
          <w:rFonts w:ascii="Simplified Arabic" w:hAnsi="Simplified Arabic" w:cs="Simplified Arabic" w:hint="cs"/>
          <w:sz w:val="28"/>
          <w:szCs w:val="28"/>
          <w:rtl/>
          <w:lang w:bidi="ar-LB"/>
        </w:rPr>
        <w:t>فيهم، بغية إ</w:t>
      </w:r>
      <w:r w:rsidR="005E74A7">
        <w:rPr>
          <w:rFonts w:ascii="Simplified Arabic" w:hAnsi="Simplified Arabic" w:cs="Simplified Arabic" w:hint="cs"/>
          <w:sz w:val="28"/>
          <w:szCs w:val="28"/>
          <w:rtl/>
          <w:lang w:bidi="ar-LB"/>
        </w:rPr>
        <w:t>طلاق العنان لكامل طاقاتهم في أحدث التكنولوجيات. لدينا هدف مشترك وهو تحضير مواهب المستقبل والجيل الناشىء ليكون على جهوزية تامة لمواجهة تحديات الغد. ونحن نتوقع المزيد من الأحداث الملهمة في المستقبل القريب".</w:t>
      </w:r>
    </w:p>
    <w:p w:rsidR="005E74A7" w:rsidRDefault="005E74A7" w:rsidP="005E74A7">
      <w:pPr>
        <w:bidi/>
        <w:jc w:val="both"/>
        <w:rPr>
          <w:rFonts w:ascii="Simplified Arabic" w:hAnsi="Simplified Arabic" w:cs="Simplified Arabic"/>
          <w:sz w:val="28"/>
          <w:szCs w:val="28"/>
          <w:rtl/>
          <w:lang w:bidi="ar-LB"/>
        </w:rPr>
      </w:pPr>
    </w:p>
    <w:p w:rsidR="005E74A7" w:rsidRPr="000168A6" w:rsidRDefault="005E74A7" w:rsidP="005E74A7">
      <w:pPr>
        <w:jc w:val="center"/>
        <w:rPr>
          <w:rFonts w:ascii="Simplified Arabic" w:hAnsi="Simplified Arabic" w:cs="Simplified Arabic"/>
          <w:sz w:val="28"/>
          <w:szCs w:val="28"/>
          <w:lang w:bidi="ar-KW"/>
        </w:rPr>
      </w:pPr>
      <w:r w:rsidRPr="000168A6">
        <w:rPr>
          <w:rFonts w:ascii="Simplified Arabic" w:hAnsi="Simplified Arabic" w:cs="Simplified Arabic" w:hint="cs"/>
          <w:sz w:val="28"/>
          <w:szCs w:val="28"/>
          <w:rtl/>
          <w:lang w:bidi="ar-KW"/>
        </w:rPr>
        <w:t>إنتهى</w:t>
      </w:r>
      <w:r w:rsidRPr="000168A6">
        <w:rPr>
          <w:rFonts w:ascii="Simplified Arabic" w:hAnsi="Simplified Arabic" w:cs="Simplified Arabic"/>
          <w:sz w:val="28"/>
          <w:szCs w:val="28"/>
          <w:lang w:bidi="ar-KW"/>
        </w:rPr>
        <w:t>-</w:t>
      </w:r>
    </w:p>
    <w:p w:rsidR="005E74A7" w:rsidRDefault="005E74A7" w:rsidP="005E74A7">
      <w:pPr>
        <w:widowControl w:val="0"/>
        <w:autoSpaceDE w:val="0"/>
        <w:autoSpaceDN w:val="0"/>
        <w:adjustRightInd w:val="0"/>
        <w:jc w:val="both"/>
        <w:outlineLvl w:val="0"/>
        <w:rPr>
          <w:rFonts w:ascii="Times New Roman" w:hAnsi="Times New Roman"/>
          <w:b/>
          <w:bCs/>
          <w:color w:val="1A1A1A"/>
          <w:sz w:val="20"/>
        </w:rPr>
      </w:pPr>
    </w:p>
    <w:p w:rsidR="005E74A7" w:rsidRDefault="005E74A7" w:rsidP="005E74A7">
      <w:pPr>
        <w:widowControl w:val="0"/>
        <w:autoSpaceDE w:val="0"/>
        <w:autoSpaceDN w:val="0"/>
        <w:adjustRightInd w:val="0"/>
        <w:jc w:val="both"/>
        <w:outlineLvl w:val="0"/>
        <w:rPr>
          <w:rFonts w:ascii="Times New Roman" w:hAnsi="Times New Roman"/>
          <w:b/>
          <w:bCs/>
          <w:color w:val="1A1A1A"/>
          <w:sz w:val="20"/>
        </w:rPr>
      </w:pPr>
    </w:p>
    <w:p w:rsidR="005E74A7" w:rsidRPr="008B167B" w:rsidRDefault="005E74A7" w:rsidP="005E74A7">
      <w:pPr>
        <w:pStyle w:val="Heading2"/>
        <w:bidi/>
        <w:rPr>
          <w:rFonts w:ascii="Simplified Arabic" w:hAnsi="Simplified Arabic" w:cs="Simplified Arabic"/>
          <w:sz w:val="22"/>
          <w:szCs w:val="22"/>
          <w:u w:val="single"/>
          <w:rtl/>
          <w:lang w:bidi="ar-KW"/>
        </w:rPr>
      </w:pPr>
      <w:r w:rsidRPr="008B167B">
        <w:rPr>
          <w:rFonts w:ascii="Simplified Arabic" w:hAnsi="Simplified Arabic" w:cs="Simplified Arabic"/>
          <w:sz w:val="22"/>
          <w:szCs w:val="22"/>
          <w:u w:val="single"/>
          <w:rtl/>
          <w:lang w:bidi="ar-KW"/>
        </w:rPr>
        <w:t>نبذة  الى المحرر عن تاتش:</w:t>
      </w:r>
    </w:p>
    <w:p w:rsidR="005E74A7" w:rsidRDefault="005E74A7" w:rsidP="005E74A7">
      <w:pPr>
        <w:pStyle w:val="Heading2"/>
        <w:bidi/>
        <w:rPr>
          <w:rFonts w:ascii="Simplified Arabic" w:hAnsi="Simplified Arabic" w:cs="Simplified Arabic"/>
          <w:sz w:val="24"/>
          <w:szCs w:val="20"/>
          <w:rtl/>
          <w:lang w:bidi="ar-LB"/>
        </w:rPr>
      </w:pPr>
      <w:r w:rsidRPr="008B167B">
        <w:rPr>
          <w:rFonts w:ascii="Simplified Arabic" w:hAnsi="Simplified Arabic" w:cs="Simplified Arabic"/>
          <w:sz w:val="24"/>
          <w:szCs w:val="20"/>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w:t>
      </w:r>
      <w:r>
        <w:rPr>
          <w:rFonts w:ascii="Simplified Arabic" w:hAnsi="Simplified Arabic" w:cs="Simplified Arabic"/>
          <w:sz w:val="24"/>
          <w:szCs w:val="20"/>
          <w:rtl/>
          <w:lang w:bidi="ar-LB"/>
        </w:rPr>
        <w:t xml:space="preserve">كبر قاعدة مشتركين في لبنان أي </w:t>
      </w:r>
      <w:r>
        <w:rPr>
          <w:rFonts w:ascii="Simplified Arabic" w:hAnsi="Simplified Arabic" w:cs="Simplified Arabic"/>
          <w:sz w:val="24"/>
          <w:szCs w:val="20"/>
          <w:lang w:bidi="ar-LB"/>
        </w:rPr>
        <w:t>53.82</w:t>
      </w:r>
      <w:r w:rsidRPr="008B167B">
        <w:rPr>
          <w:rFonts w:ascii="Simplified Arabic" w:hAnsi="Simplified Arabic" w:cs="Simplified Arabic"/>
          <w:sz w:val="24"/>
          <w:szCs w:val="20"/>
          <w:rtl/>
          <w:lang w:bidi="ar-LB"/>
        </w:rPr>
        <w:t>%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w:t>
      </w:r>
      <w:r>
        <w:rPr>
          <w:rFonts w:ascii="Simplified Arabic" w:hAnsi="Simplified Arabic" w:cs="Simplified Arabic"/>
          <w:sz w:val="24"/>
          <w:szCs w:val="20"/>
          <w:rtl/>
          <w:lang w:bidi="ar-LB"/>
        </w:rPr>
        <w:t>رة كجزء من مسؤوليتها الإجتماعية</w:t>
      </w:r>
      <w:r>
        <w:rPr>
          <w:rFonts w:ascii="Simplified Arabic" w:hAnsi="Simplified Arabic" w:cs="Simplified Arabic" w:hint="cs"/>
          <w:sz w:val="24"/>
          <w:szCs w:val="20"/>
          <w:rtl/>
          <w:lang w:bidi="ar-LB"/>
        </w:rPr>
        <w:t>.</w:t>
      </w:r>
    </w:p>
    <w:p w:rsidR="005E74A7" w:rsidRPr="0064395D" w:rsidRDefault="005E74A7" w:rsidP="005E74A7">
      <w:pPr>
        <w:bidi/>
        <w:jc w:val="both"/>
        <w:rPr>
          <w:rFonts w:ascii="Simplified Arabic" w:hAnsi="Simplified Arabic" w:cs="Simplified Arabic"/>
          <w:sz w:val="28"/>
          <w:szCs w:val="28"/>
          <w:rtl/>
          <w:lang w:bidi="ar-LB"/>
        </w:rPr>
      </w:pPr>
    </w:p>
    <w:p w:rsidR="0064395D" w:rsidRDefault="0064395D" w:rsidP="00D5019C">
      <w:pPr>
        <w:rPr>
          <w:sz w:val="24"/>
          <w:szCs w:val="24"/>
          <w:rtl/>
        </w:rPr>
      </w:pPr>
    </w:p>
    <w:p w:rsidR="00D57E78" w:rsidRDefault="00D57E78"/>
    <w:sectPr w:rsidR="00D57E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79" w:rsidRDefault="00EB5879" w:rsidP="00D57E78">
      <w:r>
        <w:separator/>
      </w:r>
    </w:p>
  </w:endnote>
  <w:endnote w:type="continuationSeparator" w:id="0">
    <w:p w:rsidR="00EB5879" w:rsidRDefault="00EB5879" w:rsidP="00D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79" w:rsidRDefault="00EB5879" w:rsidP="00D57E78">
      <w:r>
        <w:separator/>
      </w:r>
    </w:p>
  </w:footnote>
  <w:footnote w:type="continuationSeparator" w:id="0">
    <w:p w:rsidR="00EB5879" w:rsidRDefault="00EB5879" w:rsidP="00D5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66" w:rsidRDefault="00A21666">
    <w:pPr>
      <w:pStyle w:val="Header"/>
    </w:pPr>
    <w:r>
      <w:rPr>
        <w:noProof/>
      </w:rPr>
      <w:drawing>
        <wp:anchor distT="0" distB="0" distL="114300" distR="114300" simplePos="0" relativeHeight="251659264" behindDoc="0" locked="0" layoutInCell="1" allowOverlap="1" wp14:anchorId="0D1962F4" wp14:editId="21F5E3D0">
          <wp:simplePos x="0" y="0"/>
          <wp:positionH relativeFrom="margin">
            <wp:posOffset>3667125</wp:posOffset>
          </wp:positionH>
          <wp:positionV relativeFrom="paragraph">
            <wp:posOffset>-146685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666" w:rsidRDefault="00A21666">
    <w:pPr>
      <w:pStyle w:val="Header"/>
    </w:pPr>
  </w:p>
  <w:p w:rsidR="00A21666" w:rsidRDefault="00A21666">
    <w:pPr>
      <w:pStyle w:val="Header"/>
    </w:pPr>
  </w:p>
  <w:p w:rsidR="00A21666" w:rsidRDefault="00A21666">
    <w:pPr>
      <w:pStyle w:val="Header"/>
    </w:pPr>
  </w:p>
  <w:p w:rsidR="00D57E78" w:rsidRDefault="00D5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F7E75"/>
    <w:multiLevelType w:val="hybridMultilevel"/>
    <w:tmpl w:val="3032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7D"/>
    <w:rsid w:val="000A25BC"/>
    <w:rsid w:val="000F127D"/>
    <w:rsid w:val="001E6FFF"/>
    <w:rsid w:val="00201E1B"/>
    <w:rsid w:val="002B5A38"/>
    <w:rsid w:val="002E0743"/>
    <w:rsid w:val="00302D87"/>
    <w:rsid w:val="00333AB6"/>
    <w:rsid w:val="003671BA"/>
    <w:rsid w:val="0038770C"/>
    <w:rsid w:val="00395748"/>
    <w:rsid w:val="00404EE3"/>
    <w:rsid w:val="004606B2"/>
    <w:rsid w:val="004A4A1B"/>
    <w:rsid w:val="004D1424"/>
    <w:rsid w:val="00577CA2"/>
    <w:rsid w:val="005A25FE"/>
    <w:rsid w:val="005E74A7"/>
    <w:rsid w:val="005F66A9"/>
    <w:rsid w:val="0064395D"/>
    <w:rsid w:val="00651A26"/>
    <w:rsid w:val="006D55C1"/>
    <w:rsid w:val="00723124"/>
    <w:rsid w:val="00727EF3"/>
    <w:rsid w:val="00747CEC"/>
    <w:rsid w:val="00754A33"/>
    <w:rsid w:val="008104EC"/>
    <w:rsid w:val="00851329"/>
    <w:rsid w:val="008739CA"/>
    <w:rsid w:val="008809D8"/>
    <w:rsid w:val="00894F73"/>
    <w:rsid w:val="00985945"/>
    <w:rsid w:val="00994C61"/>
    <w:rsid w:val="009A247F"/>
    <w:rsid w:val="00A21666"/>
    <w:rsid w:val="00B910A8"/>
    <w:rsid w:val="00B930F2"/>
    <w:rsid w:val="00C8176F"/>
    <w:rsid w:val="00C936BD"/>
    <w:rsid w:val="00CC26B4"/>
    <w:rsid w:val="00D0193B"/>
    <w:rsid w:val="00D5019C"/>
    <w:rsid w:val="00D57E78"/>
    <w:rsid w:val="00D9033F"/>
    <w:rsid w:val="00DB545B"/>
    <w:rsid w:val="00E360EE"/>
    <w:rsid w:val="00E72BF8"/>
    <w:rsid w:val="00E810E9"/>
    <w:rsid w:val="00E9752D"/>
    <w:rsid w:val="00EB5879"/>
    <w:rsid w:val="00F01E23"/>
    <w:rsid w:val="00F70A9E"/>
    <w:rsid w:val="00F71649"/>
    <w:rsid w:val="00F8439E"/>
    <w:rsid w:val="00F85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03C66-D143-49AD-BE48-B50B77F7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7D"/>
    <w:pPr>
      <w:spacing w:after="0" w:line="240" w:lineRule="auto"/>
    </w:pPr>
    <w:rPr>
      <w:rFonts w:ascii="Calibri" w:hAnsi="Calibri" w:cs="Times New Roman"/>
    </w:rPr>
  </w:style>
  <w:style w:type="paragraph" w:styleId="Heading2">
    <w:name w:val="heading 2"/>
    <w:basedOn w:val="Normal"/>
    <w:link w:val="Heading2Char"/>
    <w:uiPriority w:val="9"/>
    <w:qFormat/>
    <w:rsid w:val="0038770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7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770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57E78"/>
    <w:pPr>
      <w:tabs>
        <w:tab w:val="center" w:pos="4680"/>
        <w:tab w:val="right" w:pos="9360"/>
      </w:tabs>
    </w:pPr>
  </w:style>
  <w:style w:type="character" w:customStyle="1" w:styleId="HeaderChar">
    <w:name w:val="Header Char"/>
    <w:basedOn w:val="DefaultParagraphFont"/>
    <w:link w:val="Header"/>
    <w:uiPriority w:val="99"/>
    <w:rsid w:val="00D57E78"/>
    <w:rPr>
      <w:rFonts w:ascii="Calibri" w:hAnsi="Calibri" w:cs="Times New Roman"/>
    </w:rPr>
  </w:style>
  <w:style w:type="paragraph" w:styleId="Footer">
    <w:name w:val="footer"/>
    <w:basedOn w:val="Normal"/>
    <w:link w:val="FooterChar"/>
    <w:uiPriority w:val="99"/>
    <w:unhideWhenUsed/>
    <w:rsid w:val="00D57E78"/>
    <w:pPr>
      <w:tabs>
        <w:tab w:val="center" w:pos="4680"/>
        <w:tab w:val="right" w:pos="9360"/>
      </w:tabs>
    </w:pPr>
  </w:style>
  <w:style w:type="character" w:customStyle="1" w:styleId="FooterChar">
    <w:name w:val="Footer Char"/>
    <w:basedOn w:val="DefaultParagraphFont"/>
    <w:link w:val="Footer"/>
    <w:uiPriority w:val="99"/>
    <w:rsid w:val="00D57E78"/>
    <w:rPr>
      <w:rFonts w:ascii="Calibri" w:hAnsi="Calibri" w:cs="Times New Roman"/>
    </w:rPr>
  </w:style>
  <w:style w:type="character" w:styleId="CommentReference">
    <w:name w:val="annotation reference"/>
    <w:basedOn w:val="DefaultParagraphFont"/>
    <w:uiPriority w:val="99"/>
    <w:semiHidden/>
    <w:unhideWhenUsed/>
    <w:rsid w:val="004606B2"/>
    <w:rPr>
      <w:sz w:val="16"/>
      <w:szCs w:val="16"/>
    </w:rPr>
  </w:style>
  <w:style w:type="paragraph" w:styleId="CommentText">
    <w:name w:val="annotation text"/>
    <w:basedOn w:val="Normal"/>
    <w:link w:val="CommentTextChar"/>
    <w:uiPriority w:val="99"/>
    <w:semiHidden/>
    <w:unhideWhenUsed/>
    <w:rsid w:val="004606B2"/>
    <w:rPr>
      <w:sz w:val="20"/>
      <w:szCs w:val="20"/>
    </w:rPr>
  </w:style>
  <w:style w:type="character" w:customStyle="1" w:styleId="CommentTextChar">
    <w:name w:val="Comment Text Char"/>
    <w:basedOn w:val="DefaultParagraphFont"/>
    <w:link w:val="CommentText"/>
    <w:uiPriority w:val="99"/>
    <w:semiHidden/>
    <w:rsid w:val="004606B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06B2"/>
    <w:rPr>
      <w:b/>
      <w:bCs/>
    </w:rPr>
  </w:style>
  <w:style w:type="character" w:customStyle="1" w:styleId="CommentSubjectChar">
    <w:name w:val="Comment Subject Char"/>
    <w:basedOn w:val="CommentTextChar"/>
    <w:link w:val="CommentSubject"/>
    <w:uiPriority w:val="99"/>
    <w:semiHidden/>
    <w:rsid w:val="004606B2"/>
    <w:rPr>
      <w:rFonts w:ascii="Calibri" w:hAnsi="Calibri" w:cs="Times New Roman"/>
      <w:b/>
      <w:bCs/>
      <w:sz w:val="20"/>
      <w:szCs w:val="20"/>
    </w:rPr>
  </w:style>
  <w:style w:type="paragraph" w:styleId="BalloonText">
    <w:name w:val="Balloon Text"/>
    <w:basedOn w:val="Normal"/>
    <w:link w:val="BalloonTextChar"/>
    <w:uiPriority w:val="99"/>
    <w:semiHidden/>
    <w:unhideWhenUsed/>
    <w:rsid w:val="0046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7397">
      <w:bodyDiv w:val="1"/>
      <w:marLeft w:val="0"/>
      <w:marRight w:val="0"/>
      <w:marTop w:val="0"/>
      <w:marBottom w:val="0"/>
      <w:divBdr>
        <w:top w:val="none" w:sz="0" w:space="0" w:color="auto"/>
        <w:left w:val="none" w:sz="0" w:space="0" w:color="auto"/>
        <w:bottom w:val="none" w:sz="0" w:space="0" w:color="auto"/>
        <w:right w:val="none" w:sz="0" w:space="0" w:color="auto"/>
      </w:divBdr>
    </w:div>
    <w:div w:id="350643890">
      <w:bodyDiv w:val="1"/>
      <w:marLeft w:val="0"/>
      <w:marRight w:val="0"/>
      <w:marTop w:val="0"/>
      <w:marBottom w:val="0"/>
      <w:divBdr>
        <w:top w:val="none" w:sz="0" w:space="0" w:color="auto"/>
        <w:left w:val="none" w:sz="0" w:space="0" w:color="auto"/>
        <w:bottom w:val="none" w:sz="0" w:space="0" w:color="auto"/>
        <w:right w:val="none" w:sz="0" w:space="0" w:color="auto"/>
      </w:divBdr>
    </w:div>
    <w:div w:id="13124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Elbeaini , Farah</dc:creator>
  <cp:lastModifiedBy>Ghada Barakat</cp:lastModifiedBy>
  <cp:revision>4</cp:revision>
  <cp:lastPrinted>2016-09-19T14:20:00Z</cp:lastPrinted>
  <dcterms:created xsi:type="dcterms:W3CDTF">2016-09-26T12:13:00Z</dcterms:created>
  <dcterms:modified xsi:type="dcterms:W3CDTF">2016-09-27T07:52:00Z</dcterms:modified>
</cp:coreProperties>
</file>