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23F9E" w14:textId="77777777" w:rsidR="0053412E" w:rsidRDefault="0053412E" w:rsidP="0053412E">
      <w:pPr>
        <w:spacing w:after="0" w:line="240" w:lineRule="auto"/>
        <w:rPr>
          <w:b/>
          <w:sz w:val="24"/>
          <w:szCs w:val="24"/>
        </w:rPr>
      </w:pPr>
    </w:p>
    <w:p w14:paraId="06BF5E41" w14:textId="77777777" w:rsidR="0080107D" w:rsidRDefault="0080107D" w:rsidP="0053412E">
      <w:pPr>
        <w:spacing w:after="0" w:line="240" w:lineRule="auto"/>
        <w:jc w:val="center"/>
        <w:rPr>
          <w:b/>
          <w:sz w:val="36"/>
          <w:szCs w:val="36"/>
        </w:rPr>
      </w:pPr>
    </w:p>
    <w:p w14:paraId="768F8C85" w14:textId="77777777" w:rsidR="007F6943" w:rsidRDefault="007F6943" w:rsidP="00C862B5">
      <w:pPr>
        <w:spacing w:after="0" w:line="240" w:lineRule="auto"/>
        <w:jc w:val="center"/>
        <w:rPr>
          <w:b/>
          <w:sz w:val="36"/>
          <w:szCs w:val="36"/>
        </w:rPr>
      </w:pPr>
    </w:p>
    <w:p w14:paraId="0B5C7857" w14:textId="77777777" w:rsidR="00FE7928" w:rsidRDefault="007F6943" w:rsidP="00FE7928">
      <w:pPr>
        <w:bidi/>
        <w:spacing w:line="240" w:lineRule="auto"/>
        <w:jc w:val="center"/>
        <w:rPr>
          <w:rFonts w:ascii="Simplified Arabic" w:eastAsia="Simplified Arabic" w:hAnsi="Simplified Arabic" w:cs="Simplified Arabic"/>
          <w:bCs/>
          <w:sz w:val="32"/>
          <w:szCs w:val="32"/>
          <w:rtl/>
        </w:rPr>
      </w:pPr>
      <w:r w:rsidRPr="00F0649E">
        <w:rPr>
          <w:rFonts w:ascii="Simplified Arabic" w:eastAsia="Simplified Arabic" w:hAnsi="Simplified Arabic" w:cs="Simplified Arabic" w:hint="cs"/>
          <w:bCs/>
          <w:sz w:val="32"/>
          <w:szCs w:val="32"/>
          <w:rtl/>
        </w:rPr>
        <w:t xml:space="preserve">تاتش </w:t>
      </w:r>
      <w:r w:rsidR="006B0025">
        <w:rPr>
          <w:rFonts w:ascii="Simplified Arabic" w:eastAsia="Simplified Arabic" w:hAnsi="Simplified Arabic" w:cs="Simplified Arabic" w:hint="cs"/>
          <w:bCs/>
          <w:sz w:val="32"/>
          <w:szCs w:val="32"/>
          <w:rtl/>
        </w:rPr>
        <w:t xml:space="preserve">تسلط الضوء على </w:t>
      </w:r>
      <w:r w:rsidR="00F0649E" w:rsidRPr="00F0649E">
        <w:rPr>
          <w:rFonts w:ascii="Simplified Arabic" w:eastAsia="Simplified Arabic" w:hAnsi="Simplified Arabic" w:cs="Simplified Arabic" w:hint="cs"/>
          <w:bCs/>
          <w:sz w:val="32"/>
          <w:szCs w:val="32"/>
          <w:rtl/>
        </w:rPr>
        <w:t>الفرق اللبنانية 11 التي تأهلت الى نهائيات</w:t>
      </w:r>
      <w:r w:rsidR="00F0649E" w:rsidRPr="00F0649E">
        <w:rPr>
          <w:rFonts w:cstheme="minorBidi" w:hint="cs"/>
          <w:bCs/>
          <w:sz w:val="36"/>
          <w:szCs w:val="36"/>
          <w:rtl/>
          <w:lang w:bidi="ar-LB"/>
        </w:rPr>
        <w:t xml:space="preserve"> </w:t>
      </w:r>
      <w:r w:rsidR="00F0649E" w:rsidRPr="00F0649E">
        <w:rPr>
          <w:rFonts w:ascii="Simplified Arabic" w:eastAsia="Simplified Arabic" w:hAnsi="Simplified Arabic" w:cs="Simplified Arabic"/>
          <w:bCs/>
          <w:sz w:val="32"/>
          <w:szCs w:val="32"/>
          <w:rtl/>
        </w:rPr>
        <w:t xml:space="preserve">مسابقة منتدى </w:t>
      </w:r>
      <w:r w:rsidR="00F0649E" w:rsidRPr="00F0649E">
        <w:rPr>
          <w:rFonts w:ascii="Simplified Arabic" w:eastAsia="Simplified Arabic" w:hAnsi="Simplified Arabic" w:cs="Simplified Arabic"/>
          <w:bCs/>
          <w:sz w:val="32"/>
          <w:szCs w:val="32"/>
        </w:rPr>
        <w:t>MIT</w:t>
      </w:r>
      <w:r w:rsidR="00F0649E" w:rsidRPr="00F0649E">
        <w:rPr>
          <w:rFonts w:ascii="Simplified Arabic" w:eastAsia="Simplified Arabic" w:hAnsi="Simplified Arabic" w:cs="Simplified Arabic"/>
          <w:bCs/>
          <w:sz w:val="32"/>
          <w:szCs w:val="32"/>
          <w:rtl/>
        </w:rPr>
        <w:t xml:space="preserve"> للشركات العربية الناشئة في نسختها العاشرة</w:t>
      </w:r>
    </w:p>
    <w:p w14:paraId="7FEE7E2C" w14:textId="77777777" w:rsidR="00FE7928" w:rsidRPr="00FE7928" w:rsidRDefault="00FE7928" w:rsidP="00FE7928">
      <w:pPr>
        <w:bidi/>
        <w:jc w:val="center"/>
        <w:rPr>
          <w:rFonts w:ascii="Simplified Arabic" w:eastAsia="Simplified Arabic" w:hAnsi="Simplified Arabic" w:cs="Simplified Arabic"/>
          <w:bCs/>
          <w:sz w:val="32"/>
          <w:szCs w:val="32"/>
          <w:rtl/>
        </w:rPr>
      </w:pPr>
    </w:p>
    <w:p w14:paraId="1FF4DA68" w14:textId="265D93BD" w:rsidR="00F0649E" w:rsidRPr="00FE7928" w:rsidRDefault="00FE7928" w:rsidP="00FE7928">
      <w:pPr>
        <w:pStyle w:val="ListParagraph"/>
        <w:numPr>
          <w:ilvl w:val="0"/>
          <w:numId w:val="6"/>
        </w:numPr>
        <w:bidi/>
        <w:rPr>
          <w:rFonts w:ascii="Simplified Arabic" w:eastAsia="Simplified Arabic" w:hAnsi="Simplified Arabic" w:cs="Simplified Arabic"/>
          <w:bCs/>
          <w:i/>
          <w:iCs/>
          <w:sz w:val="24"/>
          <w:szCs w:val="24"/>
        </w:rPr>
      </w:pPr>
      <w:r w:rsidRPr="00FE7928">
        <w:rPr>
          <w:rFonts w:ascii="Simplified Arabic" w:eastAsia="Simplified Arabic" w:hAnsi="Simplified Arabic" w:cs="Simplified Arabic"/>
          <w:bCs/>
          <w:i/>
          <w:iCs/>
          <w:sz w:val="24"/>
          <w:szCs w:val="24"/>
        </w:rPr>
        <w:t>74</w:t>
      </w:r>
      <w:r w:rsidR="00821688" w:rsidRPr="00FE7928">
        <w:rPr>
          <w:rFonts w:ascii="Simplified Arabic" w:eastAsia="Simplified Arabic" w:hAnsi="Simplified Arabic" w:cs="Simplified Arabic" w:hint="cs"/>
          <w:bCs/>
          <w:i/>
          <w:iCs/>
          <w:sz w:val="24"/>
          <w:szCs w:val="24"/>
          <w:rtl/>
        </w:rPr>
        <w:t xml:space="preserve"> </w:t>
      </w:r>
      <w:r>
        <w:rPr>
          <w:rFonts w:ascii="Simplified Arabic" w:eastAsia="Simplified Arabic" w:hAnsi="Simplified Arabic" w:cs="Simplified Arabic" w:hint="cs"/>
          <w:bCs/>
          <w:i/>
          <w:iCs/>
          <w:sz w:val="24"/>
          <w:szCs w:val="24"/>
          <w:rtl/>
        </w:rPr>
        <w:t>فريقاً</w:t>
      </w:r>
      <w:r>
        <w:rPr>
          <w:rFonts w:ascii="Simplified Arabic" w:eastAsia="Simplified Arabic" w:hAnsi="Simplified Arabic" w:cs="Simplified Arabic"/>
          <w:bCs/>
          <w:i/>
          <w:iCs/>
          <w:sz w:val="24"/>
          <w:szCs w:val="24"/>
        </w:rPr>
        <w:t xml:space="preserve"> </w:t>
      </w:r>
      <w:r w:rsidR="00F13053" w:rsidRPr="00FE7928">
        <w:rPr>
          <w:rFonts w:ascii="Simplified Arabic" w:eastAsia="Simplified Arabic" w:hAnsi="Simplified Arabic" w:cs="Simplified Arabic" w:hint="cs"/>
          <w:bCs/>
          <w:i/>
          <w:iCs/>
          <w:sz w:val="24"/>
          <w:szCs w:val="24"/>
          <w:rtl/>
        </w:rPr>
        <w:t xml:space="preserve">من 11 بلد عربي سيتنافسون في البحرين والجوائز المالية تتعدى </w:t>
      </w:r>
      <w:r w:rsidR="00F13053" w:rsidRPr="00FE7928">
        <w:rPr>
          <w:rFonts w:ascii="Simplified Arabic" w:eastAsia="Simplified Arabic" w:hAnsi="Simplified Arabic" w:cs="Simplified Arabic"/>
          <w:bCs/>
          <w:i/>
          <w:iCs/>
          <w:sz w:val="24"/>
          <w:szCs w:val="24"/>
        </w:rPr>
        <w:t>160,000</w:t>
      </w:r>
      <w:r w:rsidR="00F13053" w:rsidRPr="00FE7928">
        <w:rPr>
          <w:rFonts w:ascii="Simplified Arabic" w:eastAsia="Simplified Arabic" w:hAnsi="Simplified Arabic" w:cs="Simplified Arabic" w:hint="cs"/>
          <w:bCs/>
          <w:i/>
          <w:iCs/>
          <w:sz w:val="24"/>
          <w:szCs w:val="24"/>
          <w:rtl/>
          <w:lang w:bidi="ar-LB"/>
        </w:rPr>
        <w:t xml:space="preserve"> ألف دولار أميريكي</w:t>
      </w:r>
      <w:r w:rsidR="00F13053" w:rsidRPr="00FE7928">
        <w:rPr>
          <w:rFonts w:ascii="Simplified Arabic" w:eastAsia="Simplified Arabic" w:hAnsi="Simplified Arabic" w:cs="Simplified Arabic" w:hint="cs"/>
          <w:bCs/>
          <w:i/>
          <w:iCs/>
          <w:sz w:val="24"/>
          <w:szCs w:val="24"/>
          <w:rtl/>
        </w:rPr>
        <w:t xml:space="preserve"> </w:t>
      </w:r>
    </w:p>
    <w:p w14:paraId="0F6B9436" w14:textId="77777777" w:rsidR="00F13053" w:rsidRPr="00FB249B" w:rsidRDefault="00F13053" w:rsidP="00F13053">
      <w:pPr>
        <w:pStyle w:val="ListParagraph"/>
        <w:rPr>
          <w:rFonts w:ascii="Simplified Arabic" w:eastAsia="Simplified Arabic" w:hAnsi="Simplified Arabic" w:cs="Simplified Arabic"/>
          <w:bCs/>
          <w:i/>
          <w:iCs/>
          <w:sz w:val="24"/>
          <w:szCs w:val="24"/>
          <w:rtl/>
        </w:rPr>
      </w:pPr>
    </w:p>
    <w:p w14:paraId="2D219996" w14:textId="6EF98C74" w:rsidR="00F13053" w:rsidRPr="00FB249B" w:rsidRDefault="00F13053" w:rsidP="00F13053">
      <w:pPr>
        <w:pStyle w:val="ListParagraph"/>
        <w:numPr>
          <w:ilvl w:val="0"/>
          <w:numId w:val="2"/>
        </w:numPr>
        <w:bidi/>
        <w:rPr>
          <w:rFonts w:ascii="Simplified Arabic" w:eastAsia="Simplified Arabic" w:hAnsi="Simplified Arabic" w:cs="Simplified Arabic"/>
          <w:bCs/>
          <w:i/>
          <w:iCs/>
          <w:sz w:val="24"/>
          <w:szCs w:val="24"/>
        </w:rPr>
      </w:pPr>
      <w:r w:rsidRPr="00FB249B">
        <w:rPr>
          <w:rFonts w:ascii="Simplified Arabic" w:eastAsia="Simplified Arabic" w:hAnsi="Simplified Arabic" w:cs="Simplified Arabic" w:hint="cs"/>
          <w:bCs/>
          <w:i/>
          <w:iCs/>
          <w:sz w:val="24"/>
          <w:szCs w:val="24"/>
          <w:rtl/>
        </w:rPr>
        <w:t xml:space="preserve">الفرق اللبنانية عرضت </w:t>
      </w:r>
      <w:r w:rsidR="006B0025" w:rsidRPr="00FB249B">
        <w:rPr>
          <w:rFonts w:ascii="Simplified Arabic" w:eastAsia="Simplified Arabic" w:hAnsi="Simplified Arabic" w:cs="Simplified Arabic" w:hint="cs"/>
          <w:bCs/>
          <w:i/>
          <w:iCs/>
          <w:sz w:val="24"/>
          <w:szCs w:val="24"/>
          <w:rtl/>
        </w:rPr>
        <w:t>أفكارها ومشاريعها</w:t>
      </w:r>
      <w:r w:rsidRPr="00FB249B">
        <w:rPr>
          <w:rFonts w:ascii="Simplified Arabic" w:eastAsia="Simplified Arabic" w:hAnsi="Simplified Arabic" w:cs="Simplified Arabic" w:hint="cs"/>
          <w:bCs/>
          <w:i/>
          <w:iCs/>
          <w:sz w:val="24"/>
          <w:szCs w:val="24"/>
          <w:rtl/>
        </w:rPr>
        <w:t xml:space="preserve"> الناشئة أمام وزير الاتصالات والإعلام</w:t>
      </w:r>
      <w:r w:rsidR="00FE7928">
        <w:rPr>
          <w:rFonts w:ascii="Simplified Arabic" w:eastAsia="Simplified Arabic" w:hAnsi="Simplified Arabic" w:cs="Simplified Arabic" w:hint="cs"/>
          <w:bCs/>
          <w:i/>
          <w:iCs/>
          <w:sz w:val="24"/>
          <w:szCs w:val="24"/>
          <w:rtl/>
        </w:rPr>
        <w:t>يين</w:t>
      </w:r>
    </w:p>
    <w:p w14:paraId="7D0DCB48" w14:textId="77777777" w:rsidR="00F13053" w:rsidRPr="00F13053" w:rsidRDefault="00F13053" w:rsidP="00F13053">
      <w:pPr>
        <w:pStyle w:val="ListParagraph"/>
        <w:rPr>
          <w:rFonts w:ascii="Simplified Arabic" w:eastAsia="Simplified Arabic" w:hAnsi="Simplified Arabic" w:cs="Simplified Arabic"/>
          <w:bCs/>
          <w:i/>
          <w:iCs/>
          <w:sz w:val="24"/>
          <w:szCs w:val="24"/>
          <w:rtl/>
        </w:rPr>
      </w:pPr>
    </w:p>
    <w:p w14:paraId="153C876A" w14:textId="77777777" w:rsidR="00F13053" w:rsidRPr="00F13053" w:rsidRDefault="00F13053" w:rsidP="00F13053">
      <w:pPr>
        <w:pStyle w:val="ListParagraph"/>
        <w:bidi/>
        <w:rPr>
          <w:rFonts w:ascii="Simplified Arabic" w:eastAsia="Simplified Arabic" w:hAnsi="Simplified Arabic" w:cs="Simplified Arabic"/>
          <w:bCs/>
          <w:i/>
          <w:iCs/>
          <w:sz w:val="24"/>
          <w:szCs w:val="24"/>
          <w:rtl/>
        </w:rPr>
      </w:pPr>
    </w:p>
    <w:p w14:paraId="4E23A388" w14:textId="145EC667" w:rsidR="00F13053" w:rsidRDefault="00F0649E" w:rsidP="005E5E4E">
      <w:pPr>
        <w:bidi/>
        <w:spacing w:line="240" w:lineRule="auto"/>
        <w:jc w:val="both"/>
        <w:rPr>
          <w:rFonts w:ascii="Simplified Arabic" w:eastAsia="Arial Unicode MS" w:hAnsi="Simplified Arabic" w:cs="Simplified Arabic"/>
          <w:sz w:val="28"/>
          <w:szCs w:val="28"/>
          <w:u w:color="000000"/>
          <w:bdr w:val="nil"/>
          <w:rtl/>
          <w:lang w:bidi="ar-LB"/>
        </w:rPr>
      </w:pPr>
      <w:r w:rsidRPr="00F0649E">
        <w:rPr>
          <w:rFonts w:ascii="Simplified Arabic" w:eastAsia="Arial Unicode MS" w:hAnsi="Simplified Arabic" w:cs="Simplified Arabic" w:hint="cs"/>
          <w:b/>
          <w:bCs/>
          <w:sz w:val="28"/>
          <w:szCs w:val="28"/>
          <w:u w:color="000000"/>
          <w:bdr w:val="nil"/>
          <w:rtl/>
          <w:lang w:bidi="ar-LB"/>
        </w:rPr>
        <w:t>بيروت،</w:t>
      </w:r>
      <w:r w:rsidR="00FE7928">
        <w:rPr>
          <w:rFonts w:ascii="Simplified Arabic" w:eastAsia="Arial Unicode MS" w:hAnsi="Simplified Arabic" w:cs="Simplified Arabic" w:hint="cs"/>
          <w:b/>
          <w:bCs/>
          <w:sz w:val="28"/>
          <w:szCs w:val="28"/>
          <w:u w:color="000000"/>
          <w:bdr w:val="nil"/>
          <w:rtl/>
          <w:lang w:bidi="ar-LB"/>
        </w:rPr>
        <w:t xml:space="preserve"> </w:t>
      </w:r>
      <w:r w:rsidR="00750630">
        <w:rPr>
          <w:rFonts w:ascii="Simplified Arabic" w:eastAsia="Arial Unicode MS" w:hAnsi="Simplified Arabic" w:cs="Simplified Arabic" w:hint="cs"/>
          <w:b/>
          <w:bCs/>
          <w:sz w:val="28"/>
          <w:szCs w:val="28"/>
          <w:u w:color="000000"/>
          <w:bdr w:val="nil"/>
          <w:rtl/>
          <w:lang w:bidi="ar-LB"/>
        </w:rPr>
        <w:t>4</w:t>
      </w:r>
      <w:r w:rsidRPr="00F0649E">
        <w:rPr>
          <w:rFonts w:ascii="Simplified Arabic" w:eastAsia="Arial Unicode MS" w:hAnsi="Simplified Arabic" w:cs="Simplified Arabic" w:hint="cs"/>
          <w:b/>
          <w:bCs/>
          <w:sz w:val="28"/>
          <w:szCs w:val="28"/>
          <w:u w:color="000000"/>
          <w:bdr w:val="nil"/>
          <w:rtl/>
          <w:lang w:bidi="ar-LB"/>
        </w:rPr>
        <w:t xml:space="preserve"> نيسان، 2017:</w:t>
      </w:r>
      <w:r w:rsidRPr="00F0649E">
        <w:rPr>
          <w:rFonts w:ascii="Simplified Arabic" w:eastAsia="Arial Unicode MS" w:hAnsi="Simplified Arabic" w:cs="Simplified Arabic" w:hint="cs"/>
          <w:sz w:val="28"/>
          <w:szCs w:val="28"/>
          <w:u w:color="000000"/>
          <w:bdr w:val="nil"/>
          <w:rtl/>
          <w:lang w:bidi="ar-LB"/>
        </w:rPr>
        <w:t xml:space="preserve"> </w:t>
      </w:r>
      <w:r w:rsidR="006B0025">
        <w:rPr>
          <w:rFonts w:ascii="Simplified Arabic" w:eastAsia="Arial Unicode MS" w:hAnsi="Simplified Arabic" w:cs="Simplified Arabic" w:hint="cs"/>
          <w:sz w:val="28"/>
          <w:szCs w:val="28"/>
          <w:u w:color="000000"/>
          <w:bdr w:val="nil"/>
          <w:rtl/>
          <w:lang w:bidi="ar-LB"/>
        </w:rPr>
        <w:t>نظمت</w:t>
      </w:r>
      <w:r>
        <w:rPr>
          <w:rFonts w:ascii="Simplified Arabic" w:eastAsia="Arial Unicode MS" w:hAnsi="Simplified Arabic" w:cs="Simplified Arabic" w:hint="cs"/>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تاتش</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الشركة</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الرائدة</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في</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مجال</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خدمات</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الهاتف</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النقال</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والبيانات</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في</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لبنان،</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والتي</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تديرها</w:t>
      </w:r>
      <w:r w:rsidR="00FE7928">
        <w:rPr>
          <w:rFonts w:ascii="Simplified Arabic" w:eastAsia="Arial Unicode MS" w:hAnsi="Simplified Arabic" w:cs="Simplified Arabic" w:hint="cs"/>
          <w:sz w:val="28"/>
          <w:szCs w:val="28"/>
          <w:u w:color="000000"/>
          <w:bdr w:val="nil"/>
          <w:rtl/>
          <w:lang w:bidi="ar-LB"/>
        </w:rPr>
        <w:t xml:space="preserve"> </w:t>
      </w:r>
      <w:r w:rsidR="00FE7928">
        <w:rPr>
          <w:rFonts w:ascii="Simplified Arabic" w:eastAsia="Arial Unicode MS" w:hAnsi="Simplified Arabic" w:cs="Simplified Arabic" w:hint="cs"/>
          <w:sz w:val="28"/>
          <w:szCs w:val="28"/>
          <w:u w:color="000000"/>
          <w:bdr w:val="nil"/>
          <w:rtl/>
        </w:rPr>
        <w:t>مجموع</w:t>
      </w:r>
      <w:r w:rsidR="00543DCB">
        <w:rPr>
          <w:rFonts w:ascii="Simplified Arabic" w:eastAsia="Arial Unicode MS" w:hAnsi="Simplified Arabic" w:cs="Simplified Arabic" w:hint="cs"/>
          <w:sz w:val="28"/>
          <w:szCs w:val="28"/>
          <w:u w:color="000000"/>
          <w:bdr w:val="nil"/>
          <w:rtl/>
        </w:rPr>
        <w:t>ة</w:t>
      </w:r>
      <w:r w:rsidRPr="00D867F2">
        <w:rPr>
          <w:rFonts w:ascii="Simplified Arabic" w:eastAsia="Arial Unicode MS" w:hAnsi="Simplified Arabic" w:cs="Simplified Arabic"/>
          <w:sz w:val="28"/>
          <w:szCs w:val="28"/>
          <w:u w:color="000000"/>
          <w:bdr w:val="nil"/>
          <w:rtl/>
          <w:lang w:bidi="ar-LB"/>
        </w:rPr>
        <w:t xml:space="preserve"> </w:t>
      </w:r>
      <w:r w:rsidRPr="00D867F2">
        <w:rPr>
          <w:rFonts w:ascii="Simplified Arabic" w:eastAsia="Arial Unicode MS" w:hAnsi="Simplified Arabic" w:cs="Simplified Arabic" w:hint="cs"/>
          <w:sz w:val="28"/>
          <w:szCs w:val="28"/>
          <w:u w:color="000000"/>
          <w:bdr w:val="nil"/>
          <w:rtl/>
          <w:lang w:bidi="ar-LB"/>
        </w:rPr>
        <w:t>زين</w:t>
      </w:r>
      <w:r>
        <w:rPr>
          <w:rFonts w:ascii="Simplified Arabic" w:eastAsia="Arial Unicode MS" w:hAnsi="Simplified Arabic" w:cs="Simplified Arabic" w:hint="cs"/>
          <w:sz w:val="28"/>
          <w:szCs w:val="28"/>
          <w:u w:color="000000"/>
          <w:bdr w:val="nil"/>
          <w:rtl/>
          <w:lang w:bidi="ar-LB"/>
        </w:rPr>
        <w:t>،</w:t>
      </w:r>
      <w:r w:rsidR="006B0025">
        <w:rPr>
          <w:rFonts w:ascii="Simplified Arabic" w:eastAsia="Arial Unicode MS" w:hAnsi="Simplified Arabic" w:cs="Simplified Arabic" w:hint="cs"/>
          <w:sz w:val="28"/>
          <w:szCs w:val="28"/>
          <w:u w:color="000000"/>
          <w:bdr w:val="nil"/>
          <w:rtl/>
          <w:lang w:bidi="ar-LB"/>
        </w:rPr>
        <w:t xml:space="preserve"> لقاءً هدف الى تسليط الضوء على </w:t>
      </w:r>
      <w:r>
        <w:rPr>
          <w:rFonts w:ascii="Simplified Arabic" w:eastAsia="Arial Unicode MS" w:hAnsi="Simplified Arabic" w:cs="Simplified Arabic" w:hint="cs"/>
          <w:sz w:val="28"/>
          <w:szCs w:val="28"/>
          <w:u w:color="000000"/>
          <w:bdr w:val="nil"/>
          <w:rtl/>
          <w:lang w:bidi="ar-LB"/>
        </w:rPr>
        <w:t xml:space="preserve">الفرق اللبنانية 11 التي تأهلت الى نهائيات مسابقة منتدى </w:t>
      </w:r>
      <w:r>
        <w:rPr>
          <w:rFonts w:ascii="Simplified Arabic" w:eastAsia="Arial Unicode MS" w:hAnsi="Simplified Arabic" w:cs="Simplified Arabic"/>
          <w:sz w:val="28"/>
          <w:szCs w:val="28"/>
          <w:u w:color="000000"/>
          <w:bdr w:val="nil"/>
          <w:lang w:bidi="ar-LB"/>
        </w:rPr>
        <w:t>MIT</w:t>
      </w:r>
      <w:r>
        <w:rPr>
          <w:rFonts w:ascii="Simplified Arabic" w:eastAsia="Arial Unicode MS" w:hAnsi="Simplified Arabic" w:cs="Simplified Arabic" w:hint="cs"/>
          <w:sz w:val="28"/>
          <w:szCs w:val="28"/>
          <w:u w:color="000000"/>
          <w:bdr w:val="nil"/>
          <w:rtl/>
          <w:lang w:bidi="ar-LB"/>
        </w:rPr>
        <w:t xml:space="preserve"> للشركات العربية الناشئة في نسختها العاشرة</w:t>
      </w:r>
      <w:r w:rsidR="0078270B">
        <w:rPr>
          <w:rFonts w:ascii="Simplified Arabic" w:eastAsia="Arial Unicode MS" w:hAnsi="Simplified Arabic" w:cs="Simplified Arabic" w:hint="cs"/>
          <w:sz w:val="28"/>
          <w:szCs w:val="28"/>
          <w:u w:color="000000"/>
          <w:bdr w:val="nil"/>
          <w:rtl/>
          <w:lang w:bidi="ar-LB"/>
        </w:rPr>
        <w:t>،</w:t>
      </w:r>
      <w:r w:rsidR="006B0025">
        <w:rPr>
          <w:rFonts w:ascii="Simplified Arabic" w:eastAsia="Arial Unicode MS" w:hAnsi="Simplified Arabic" w:cs="Simplified Arabic" w:hint="cs"/>
          <w:sz w:val="28"/>
          <w:szCs w:val="28"/>
          <w:u w:color="000000"/>
          <w:bdr w:val="nil"/>
          <w:rtl/>
          <w:lang w:bidi="ar-LB"/>
        </w:rPr>
        <w:t xml:space="preserve"> وذلك </w:t>
      </w:r>
      <w:r>
        <w:rPr>
          <w:rFonts w:ascii="Simplified Arabic" w:eastAsia="Arial Unicode MS" w:hAnsi="Simplified Arabic" w:cs="Simplified Arabic" w:hint="cs"/>
          <w:sz w:val="28"/>
          <w:szCs w:val="28"/>
          <w:u w:color="000000"/>
          <w:bdr w:val="nil"/>
          <w:rtl/>
          <w:lang w:bidi="ar-LB"/>
        </w:rPr>
        <w:t xml:space="preserve">في </w:t>
      </w:r>
      <w:r w:rsidRPr="00F0649E">
        <w:rPr>
          <w:rFonts w:ascii="Simplified Arabic" w:eastAsia="Arial Unicode MS" w:hAnsi="Simplified Arabic" w:cs="Simplified Arabic"/>
          <w:sz w:val="28"/>
          <w:szCs w:val="28"/>
          <w:u w:color="000000"/>
          <w:bdr w:val="nil"/>
          <w:lang w:bidi="ar-LB"/>
        </w:rPr>
        <w:t>touch Lab</w:t>
      </w:r>
      <w:r w:rsidR="006B0025">
        <w:rPr>
          <w:rFonts w:ascii="Simplified Arabic" w:eastAsia="Arial Unicode MS" w:hAnsi="Simplified Arabic" w:cs="Simplified Arabic" w:hint="cs"/>
          <w:sz w:val="28"/>
          <w:szCs w:val="28"/>
          <w:u w:color="000000"/>
          <w:bdr w:val="nil"/>
          <w:rtl/>
          <w:lang w:bidi="ar-LB"/>
        </w:rPr>
        <w:t xml:space="preserve"> في أسواق بيروت.</w:t>
      </w:r>
      <w:r>
        <w:rPr>
          <w:rFonts w:ascii="Simplified Arabic" w:eastAsia="Arial Unicode MS" w:hAnsi="Simplified Arabic" w:cs="Simplified Arabic" w:hint="cs"/>
          <w:sz w:val="28"/>
          <w:szCs w:val="28"/>
          <w:u w:color="000000"/>
          <w:bdr w:val="nil"/>
          <w:rtl/>
          <w:lang w:bidi="ar-LB"/>
        </w:rPr>
        <w:t xml:space="preserve"> اللقاء الذي ع</w:t>
      </w:r>
      <w:r w:rsidR="0078270B">
        <w:rPr>
          <w:rFonts w:ascii="Simplified Arabic" w:eastAsia="Arial Unicode MS" w:hAnsi="Simplified Arabic" w:cs="Simplified Arabic" w:hint="cs"/>
          <w:sz w:val="28"/>
          <w:szCs w:val="28"/>
          <w:u w:color="000000"/>
          <w:bdr w:val="nil"/>
          <w:rtl/>
          <w:lang w:bidi="ar-LB"/>
        </w:rPr>
        <w:t>ُ</w:t>
      </w:r>
      <w:r>
        <w:rPr>
          <w:rFonts w:ascii="Simplified Arabic" w:eastAsia="Arial Unicode MS" w:hAnsi="Simplified Arabic" w:cs="Simplified Arabic" w:hint="cs"/>
          <w:sz w:val="28"/>
          <w:szCs w:val="28"/>
          <w:u w:color="000000"/>
          <w:bdr w:val="nil"/>
          <w:rtl/>
          <w:lang w:bidi="ar-LB"/>
        </w:rPr>
        <w:t>قد تحت رعاية وزير ا</w:t>
      </w:r>
      <w:r w:rsidR="006B0025">
        <w:rPr>
          <w:rFonts w:ascii="Simplified Arabic" w:eastAsia="Arial Unicode MS" w:hAnsi="Simplified Arabic" w:cs="Simplified Arabic" w:hint="cs"/>
          <w:sz w:val="28"/>
          <w:szCs w:val="28"/>
          <w:u w:color="000000"/>
          <w:bdr w:val="nil"/>
          <w:rtl/>
          <w:lang w:bidi="ar-LB"/>
        </w:rPr>
        <w:t>لاتصالات جمال الجراح،</w:t>
      </w:r>
      <w:r>
        <w:rPr>
          <w:rFonts w:ascii="Simplified Arabic" w:eastAsia="Arial Unicode MS" w:hAnsi="Simplified Arabic" w:cs="Simplified Arabic" w:hint="cs"/>
          <w:sz w:val="28"/>
          <w:szCs w:val="28"/>
          <w:u w:color="000000"/>
          <w:bdr w:val="nil"/>
          <w:rtl/>
          <w:lang w:bidi="ar-LB"/>
        </w:rPr>
        <w:t xml:space="preserve"> </w:t>
      </w:r>
      <w:r w:rsidR="006B0025">
        <w:rPr>
          <w:rFonts w:ascii="Simplified Arabic" w:eastAsia="Arial Unicode MS" w:hAnsi="Simplified Arabic" w:cs="Simplified Arabic" w:hint="cs"/>
          <w:sz w:val="28"/>
          <w:szCs w:val="28"/>
          <w:u w:color="000000"/>
          <w:bdr w:val="nil"/>
          <w:rtl/>
          <w:lang w:bidi="ar-LB"/>
        </w:rPr>
        <w:t xml:space="preserve">شكّل </w:t>
      </w:r>
      <w:r>
        <w:rPr>
          <w:rFonts w:ascii="Simplified Arabic" w:eastAsia="Arial Unicode MS" w:hAnsi="Simplified Arabic" w:cs="Simplified Arabic" w:hint="cs"/>
          <w:sz w:val="28"/>
          <w:szCs w:val="28"/>
          <w:u w:color="000000"/>
          <w:bdr w:val="nil"/>
          <w:rtl/>
          <w:lang w:bidi="ar-LB"/>
        </w:rPr>
        <w:t>فرصة إستثنائية لهؤ</w:t>
      </w:r>
      <w:r w:rsidR="0078270B">
        <w:rPr>
          <w:rFonts w:ascii="Simplified Arabic" w:eastAsia="Arial Unicode MS" w:hAnsi="Simplified Arabic" w:cs="Simplified Arabic" w:hint="cs"/>
          <w:sz w:val="28"/>
          <w:szCs w:val="28"/>
          <w:u w:color="000000"/>
          <w:bdr w:val="nil"/>
          <w:rtl/>
          <w:lang w:bidi="ar-LB"/>
        </w:rPr>
        <w:t>لاء الشباب اللبنانيين الرياديين</w:t>
      </w:r>
      <w:r>
        <w:rPr>
          <w:rFonts w:ascii="Simplified Arabic" w:eastAsia="Arial Unicode MS" w:hAnsi="Simplified Arabic" w:cs="Simplified Arabic" w:hint="cs"/>
          <w:sz w:val="28"/>
          <w:szCs w:val="28"/>
          <w:u w:color="000000"/>
          <w:bdr w:val="nil"/>
          <w:rtl/>
          <w:lang w:bidi="ar-LB"/>
        </w:rPr>
        <w:t>، للتواصل مع مجموعة من الشخصيات الملهمة في مجال الأعمال الناشئة</w:t>
      </w:r>
      <w:r w:rsidR="006B0025">
        <w:rPr>
          <w:rFonts w:ascii="Simplified Arabic" w:eastAsia="Arial Unicode MS" w:hAnsi="Simplified Arabic" w:cs="Simplified Arabic" w:hint="cs"/>
          <w:sz w:val="28"/>
          <w:szCs w:val="28"/>
          <w:u w:color="000000"/>
          <w:bdr w:val="nil"/>
          <w:rtl/>
          <w:lang w:bidi="ar-LB"/>
        </w:rPr>
        <w:t xml:space="preserve"> في لبنان</w:t>
      </w:r>
      <w:r>
        <w:rPr>
          <w:rFonts w:ascii="Simplified Arabic" w:eastAsia="Arial Unicode MS" w:hAnsi="Simplified Arabic" w:cs="Simplified Arabic" w:hint="cs"/>
          <w:sz w:val="28"/>
          <w:szCs w:val="28"/>
          <w:u w:color="000000"/>
          <w:bdr w:val="nil"/>
          <w:rtl/>
          <w:lang w:bidi="ar-LB"/>
        </w:rPr>
        <w:t xml:space="preserve">. كما عرضت الفرق 11 </w:t>
      </w:r>
      <w:r w:rsidR="0078270B">
        <w:rPr>
          <w:rFonts w:ascii="Simplified Arabic" w:eastAsia="Arial Unicode MS" w:hAnsi="Simplified Arabic" w:cs="Simplified Arabic" w:hint="cs"/>
          <w:sz w:val="28"/>
          <w:szCs w:val="28"/>
          <w:u w:color="000000"/>
          <w:bdr w:val="nil"/>
          <w:rtl/>
          <w:lang w:bidi="ar-LB"/>
        </w:rPr>
        <w:t xml:space="preserve">خلال </w:t>
      </w:r>
      <w:r w:rsidR="005E5E4E">
        <w:rPr>
          <w:rFonts w:ascii="Simplified Arabic" w:eastAsia="Arial Unicode MS" w:hAnsi="Simplified Arabic" w:cs="Simplified Arabic" w:hint="cs"/>
          <w:sz w:val="28"/>
          <w:szCs w:val="28"/>
          <w:u w:color="000000"/>
          <w:bdr w:val="nil"/>
          <w:rtl/>
          <w:lang w:bidi="ar-LB"/>
        </w:rPr>
        <w:t xml:space="preserve">اللقاء </w:t>
      </w:r>
      <w:r w:rsidR="0078270B">
        <w:rPr>
          <w:rFonts w:ascii="Simplified Arabic" w:eastAsia="Arial Unicode MS" w:hAnsi="Simplified Arabic" w:cs="Simplified Arabic" w:hint="cs"/>
          <w:sz w:val="28"/>
          <w:szCs w:val="28"/>
          <w:u w:color="000000"/>
          <w:bdr w:val="nil"/>
          <w:rtl/>
          <w:lang w:bidi="ar-LB"/>
        </w:rPr>
        <w:t>المشاريع</w:t>
      </w:r>
      <w:r>
        <w:rPr>
          <w:rFonts w:ascii="Simplified Arabic" w:eastAsia="Arial Unicode MS" w:hAnsi="Simplified Arabic" w:cs="Simplified Arabic" w:hint="cs"/>
          <w:sz w:val="28"/>
          <w:szCs w:val="28"/>
          <w:u w:color="000000"/>
          <w:bdr w:val="nil"/>
          <w:rtl/>
          <w:lang w:bidi="ar-LB"/>
        </w:rPr>
        <w:t xml:space="preserve"> التي أهلتهم الى نهائيات </w:t>
      </w:r>
      <w:r w:rsidR="005E5E4E">
        <w:rPr>
          <w:rFonts w:ascii="Simplified Arabic" w:eastAsia="Arial Unicode MS" w:hAnsi="Simplified Arabic" w:cs="Simplified Arabic" w:hint="cs"/>
          <w:sz w:val="28"/>
          <w:szCs w:val="28"/>
          <w:u w:color="000000"/>
          <w:bdr w:val="nil"/>
          <w:rtl/>
          <w:lang w:bidi="ar-LB"/>
        </w:rPr>
        <w:t>المسابقة</w:t>
      </w:r>
      <w:r>
        <w:rPr>
          <w:rFonts w:ascii="Simplified Arabic" w:eastAsia="Arial Unicode MS" w:hAnsi="Simplified Arabic" w:cs="Simplified Arabic" w:hint="cs"/>
          <w:sz w:val="28"/>
          <w:szCs w:val="28"/>
          <w:u w:color="000000"/>
          <w:bdr w:val="nil"/>
          <w:rtl/>
          <w:lang w:bidi="ar-LB"/>
        </w:rPr>
        <w:t>.</w:t>
      </w:r>
    </w:p>
    <w:p w14:paraId="484570D2" w14:textId="77777777" w:rsidR="00F13053" w:rsidRDefault="00F13053" w:rsidP="00F13053">
      <w:pPr>
        <w:bidi/>
        <w:spacing w:line="240" w:lineRule="auto"/>
        <w:jc w:val="both"/>
        <w:rPr>
          <w:rFonts w:ascii="Simplified Arabic" w:eastAsia="Arial Unicode MS" w:hAnsi="Simplified Arabic" w:cs="Simplified Arabic"/>
          <w:sz w:val="28"/>
          <w:szCs w:val="28"/>
          <w:u w:color="000000"/>
          <w:bdr w:val="nil"/>
          <w:rtl/>
          <w:lang w:bidi="ar-LB"/>
        </w:rPr>
      </w:pPr>
    </w:p>
    <w:p w14:paraId="5F9D3A3C" w14:textId="1BFA58FA" w:rsidR="002B4E23" w:rsidRPr="003F5E8A" w:rsidRDefault="00871F1D" w:rsidP="003A05CD">
      <w:pPr>
        <w:bidi/>
        <w:spacing w:line="240" w:lineRule="auto"/>
        <w:jc w:val="both"/>
        <w:rPr>
          <w:rFonts w:ascii="Simplified Arabic" w:eastAsia="Arial Unicode MS" w:hAnsi="Simplified Arabic" w:cs="Simplified Arabic"/>
          <w:sz w:val="28"/>
          <w:szCs w:val="28"/>
          <w:u w:color="000000"/>
          <w:bdr w:val="nil"/>
          <w:rtl/>
          <w:lang w:bidi="ar-LB"/>
        </w:rPr>
      </w:pPr>
      <w:r w:rsidRPr="003F5E8A">
        <w:rPr>
          <w:rFonts w:ascii="Simplified Arabic" w:eastAsia="Arial Unicode MS" w:hAnsi="Simplified Arabic" w:cs="Simplified Arabic" w:hint="cs"/>
          <w:sz w:val="28"/>
          <w:szCs w:val="28"/>
          <w:u w:color="000000"/>
          <w:bdr w:val="nil"/>
          <w:rtl/>
          <w:lang w:bidi="ar-LB"/>
        </w:rPr>
        <w:t>وزير الاتصالات جمال الجراح توجه في كلمته الى الفرق اللبنانية المتأهلة معتبراً أنهم مستقبل لبنان</w:t>
      </w:r>
      <w:r w:rsidR="003A05CD" w:rsidRPr="003F5E8A">
        <w:rPr>
          <w:rFonts w:ascii="Simplified Arabic" w:eastAsia="Arial Unicode MS" w:hAnsi="Simplified Arabic" w:cs="Simplified Arabic" w:hint="cs"/>
          <w:sz w:val="28"/>
          <w:szCs w:val="28"/>
          <w:u w:color="000000"/>
          <w:bdr w:val="nil"/>
          <w:rtl/>
          <w:lang w:bidi="ar-LB"/>
        </w:rPr>
        <w:t xml:space="preserve"> ومصدر اعتزاز ومتمنياً لهم الفوز،</w:t>
      </w:r>
      <w:r w:rsidRPr="003F5E8A">
        <w:rPr>
          <w:rFonts w:ascii="Simplified Arabic" w:eastAsia="Arial Unicode MS" w:hAnsi="Simplified Arabic" w:cs="Simplified Arabic" w:hint="cs"/>
          <w:sz w:val="28"/>
          <w:szCs w:val="28"/>
          <w:u w:color="000000"/>
          <w:bdr w:val="nil"/>
          <w:rtl/>
          <w:lang w:bidi="ar-LB"/>
        </w:rPr>
        <w:t xml:space="preserve"> وقال:"عندما دخلت الوزارة كانت توجيهات رئيس الحكومة سعد الحريري واضحة في مجال الاتصالات</w:t>
      </w:r>
      <w:r w:rsidR="002B4E23" w:rsidRPr="003F5E8A">
        <w:rPr>
          <w:rFonts w:ascii="Simplified Arabic" w:eastAsia="Arial Unicode MS" w:hAnsi="Simplified Arabic" w:cs="Simplified Arabic" w:hint="cs"/>
          <w:sz w:val="28"/>
          <w:szCs w:val="28"/>
          <w:u w:color="000000"/>
          <w:bdr w:val="nil"/>
          <w:rtl/>
          <w:lang w:bidi="ar-LB"/>
        </w:rPr>
        <w:t>،</w:t>
      </w:r>
      <w:r w:rsidRPr="003F5E8A">
        <w:rPr>
          <w:rFonts w:ascii="Simplified Arabic" w:eastAsia="Arial Unicode MS" w:hAnsi="Simplified Arabic" w:cs="Simplified Arabic" w:hint="cs"/>
          <w:sz w:val="28"/>
          <w:szCs w:val="28"/>
          <w:u w:color="000000"/>
          <w:bdr w:val="nil"/>
          <w:rtl/>
          <w:lang w:bidi="ar-LB"/>
        </w:rPr>
        <w:t xml:space="preserve"> ألا وهي</w:t>
      </w:r>
      <w:r w:rsidR="002B4E23" w:rsidRPr="003F5E8A">
        <w:rPr>
          <w:rFonts w:ascii="Simplified Arabic" w:eastAsia="Arial Unicode MS" w:hAnsi="Simplified Arabic" w:cs="Simplified Arabic" w:hint="cs"/>
          <w:sz w:val="28"/>
          <w:szCs w:val="28"/>
          <w:u w:color="000000"/>
          <w:bdr w:val="nil"/>
          <w:rtl/>
          <w:lang w:bidi="ar-LB"/>
        </w:rPr>
        <w:t xml:space="preserve"> العمل</w:t>
      </w:r>
      <w:r w:rsidRPr="003F5E8A">
        <w:rPr>
          <w:rFonts w:ascii="Simplified Arabic" w:eastAsia="Arial Unicode MS" w:hAnsi="Simplified Arabic" w:cs="Simplified Arabic" w:hint="cs"/>
          <w:sz w:val="28"/>
          <w:szCs w:val="28"/>
          <w:u w:color="000000"/>
          <w:bdr w:val="nil"/>
          <w:rtl/>
          <w:lang w:bidi="ar-LB"/>
        </w:rPr>
        <w:t xml:space="preserve"> </w:t>
      </w:r>
      <w:r w:rsidR="002B4E23" w:rsidRPr="003F5E8A">
        <w:rPr>
          <w:rFonts w:ascii="Simplified Arabic" w:eastAsia="Arial Unicode MS" w:hAnsi="Simplified Arabic" w:cs="Simplified Arabic" w:hint="cs"/>
          <w:sz w:val="28"/>
          <w:szCs w:val="28"/>
          <w:u w:color="000000"/>
          <w:bdr w:val="nil"/>
          <w:rtl/>
          <w:lang w:bidi="ar-LB"/>
        </w:rPr>
        <w:t>ل</w:t>
      </w:r>
      <w:r w:rsidRPr="003F5E8A">
        <w:rPr>
          <w:rFonts w:ascii="Simplified Arabic" w:eastAsia="Arial Unicode MS" w:hAnsi="Simplified Arabic" w:cs="Simplified Arabic" w:hint="cs"/>
          <w:sz w:val="28"/>
          <w:szCs w:val="28"/>
          <w:u w:color="000000"/>
          <w:bdr w:val="nil"/>
          <w:rtl/>
          <w:lang w:bidi="ar-LB"/>
        </w:rPr>
        <w:t>تلبية احتياجات جيل الشباب. وأول حاجة أساسية</w:t>
      </w:r>
      <w:r w:rsidR="002B4E23" w:rsidRPr="003F5E8A">
        <w:rPr>
          <w:rFonts w:ascii="Simplified Arabic" w:eastAsia="Arial Unicode MS" w:hAnsi="Simplified Arabic" w:cs="Simplified Arabic" w:hint="cs"/>
          <w:sz w:val="28"/>
          <w:szCs w:val="28"/>
          <w:u w:color="000000"/>
          <w:bdr w:val="nil"/>
          <w:rtl/>
          <w:lang w:bidi="ar-LB"/>
        </w:rPr>
        <w:t xml:space="preserve"> حددناها</w:t>
      </w:r>
      <w:r w:rsidRPr="003F5E8A">
        <w:rPr>
          <w:rFonts w:ascii="Simplified Arabic" w:eastAsia="Arial Unicode MS" w:hAnsi="Simplified Arabic" w:cs="Simplified Arabic" w:hint="cs"/>
          <w:sz w:val="28"/>
          <w:szCs w:val="28"/>
          <w:u w:color="000000"/>
          <w:bdr w:val="nil"/>
          <w:rtl/>
          <w:lang w:bidi="ar-LB"/>
        </w:rPr>
        <w:t xml:space="preserve"> هي الانترنت الفعال وبسعر مقبول، وهذا ما نعمل عليه الآن لحل مشكلة الشبكات والأسعار و</w:t>
      </w:r>
      <w:r w:rsidR="003A05CD" w:rsidRPr="003F5E8A">
        <w:rPr>
          <w:rFonts w:ascii="Simplified Arabic" w:eastAsia="Arial Unicode MS" w:hAnsi="Simplified Arabic" w:cs="Simplified Arabic" w:hint="cs"/>
          <w:sz w:val="28"/>
          <w:szCs w:val="28"/>
          <w:u w:color="000000"/>
          <w:bdr w:val="nil"/>
          <w:rtl/>
          <w:lang w:bidi="ar-LB"/>
        </w:rPr>
        <w:t xml:space="preserve">تأمين </w:t>
      </w:r>
      <w:r w:rsidRPr="003F5E8A">
        <w:rPr>
          <w:rFonts w:ascii="Simplified Arabic" w:eastAsia="Arial Unicode MS" w:hAnsi="Simplified Arabic" w:cs="Simplified Arabic" w:hint="cs"/>
          <w:sz w:val="28"/>
          <w:szCs w:val="28"/>
          <w:u w:color="000000"/>
          <w:bdr w:val="nil"/>
          <w:rtl/>
          <w:lang w:bidi="ar-LB"/>
        </w:rPr>
        <w:t>المعدات</w:t>
      </w:r>
      <w:r w:rsidR="003A05CD" w:rsidRPr="003F5E8A">
        <w:rPr>
          <w:rFonts w:ascii="Simplified Arabic" w:eastAsia="Arial Unicode MS" w:hAnsi="Simplified Arabic" w:cs="Simplified Arabic" w:hint="cs"/>
          <w:sz w:val="28"/>
          <w:szCs w:val="28"/>
          <w:u w:color="000000"/>
          <w:bdr w:val="nil"/>
          <w:rtl/>
          <w:lang w:bidi="ar-LB"/>
        </w:rPr>
        <w:t xml:space="preserve"> والتجهيزات الجديدة، وانشاءالله أ</w:t>
      </w:r>
      <w:r w:rsidR="002B4E23" w:rsidRPr="003F5E8A">
        <w:rPr>
          <w:rFonts w:ascii="Simplified Arabic" w:eastAsia="Arial Unicode MS" w:hAnsi="Simplified Arabic" w:cs="Simplified Arabic" w:hint="cs"/>
          <w:sz w:val="28"/>
          <w:szCs w:val="28"/>
          <w:u w:color="000000"/>
          <w:bdr w:val="nil"/>
          <w:rtl/>
          <w:lang w:bidi="ar-LB"/>
        </w:rPr>
        <w:t xml:space="preserve">واخر نيسان الجاري سيتمتع لبنان </w:t>
      </w:r>
      <w:r w:rsidR="003A05CD" w:rsidRPr="003F5E8A">
        <w:rPr>
          <w:rFonts w:ascii="Simplified Arabic" w:eastAsia="Arial Unicode MS" w:hAnsi="Simplified Arabic" w:cs="Simplified Arabic" w:hint="cs"/>
          <w:sz w:val="28"/>
          <w:szCs w:val="28"/>
          <w:u w:color="000000"/>
          <w:bdr w:val="nil"/>
          <w:rtl/>
          <w:lang w:bidi="ar-LB"/>
        </w:rPr>
        <w:t xml:space="preserve">بشبكة الجيل الرابع المتطور، ولاحقاً خلال الشهرين المقبلين سيكون لدينا شبكة </w:t>
      </w:r>
      <w:r w:rsidR="003A05CD" w:rsidRPr="003F5E8A">
        <w:rPr>
          <w:rFonts w:ascii="Simplified Arabic" w:eastAsia="Arial Unicode MS" w:hAnsi="Simplified Arabic" w:cs="Simplified Arabic"/>
          <w:sz w:val="28"/>
          <w:szCs w:val="28"/>
          <w:u w:color="000000"/>
          <w:bdr w:val="nil"/>
          <w:lang w:bidi="ar-LB"/>
        </w:rPr>
        <w:t>DSL</w:t>
      </w:r>
      <w:r w:rsidR="003A05CD" w:rsidRPr="003F5E8A">
        <w:rPr>
          <w:rFonts w:ascii="Simplified Arabic" w:eastAsia="Arial Unicode MS" w:hAnsi="Simplified Arabic" w:cs="Simplified Arabic" w:hint="cs"/>
          <w:sz w:val="28"/>
          <w:szCs w:val="28"/>
          <w:u w:color="000000"/>
          <w:bdr w:val="nil"/>
          <w:rtl/>
          <w:lang w:bidi="ar-LB"/>
        </w:rPr>
        <w:t xml:space="preserve"> </w:t>
      </w:r>
      <w:r w:rsidR="002B4E23" w:rsidRPr="003F5E8A">
        <w:rPr>
          <w:rFonts w:ascii="Simplified Arabic" w:eastAsia="Arial Unicode MS" w:hAnsi="Simplified Arabic" w:cs="Simplified Arabic" w:hint="cs"/>
          <w:sz w:val="28"/>
          <w:szCs w:val="28"/>
          <w:u w:color="000000"/>
          <w:bdr w:val="nil"/>
          <w:rtl/>
          <w:lang w:bidi="ar-LB"/>
        </w:rPr>
        <w:t>بسرعة عالية وأسعار مدروسة</w:t>
      </w:r>
      <w:r w:rsidR="003A05CD" w:rsidRPr="003F5E8A">
        <w:rPr>
          <w:rFonts w:ascii="Simplified Arabic" w:eastAsia="Arial Unicode MS" w:hAnsi="Simplified Arabic" w:cs="Simplified Arabic" w:hint="cs"/>
          <w:sz w:val="28"/>
          <w:szCs w:val="28"/>
          <w:u w:color="000000"/>
          <w:bdr w:val="nil"/>
          <w:rtl/>
          <w:lang w:bidi="ar-LB"/>
        </w:rPr>
        <w:t>".</w:t>
      </w:r>
    </w:p>
    <w:p w14:paraId="2B060F04" w14:textId="5DB41AAD" w:rsidR="00F0649E" w:rsidRDefault="003A05CD" w:rsidP="002B4E23">
      <w:pPr>
        <w:bidi/>
        <w:spacing w:line="240" w:lineRule="auto"/>
        <w:jc w:val="both"/>
        <w:rPr>
          <w:rFonts w:ascii="Simplified Arabic" w:eastAsia="Arial Unicode MS" w:hAnsi="Simplified Arabic" w:cs="Simplified Arabic"/>
          <w:sz w:val="28"/>
          <w:szCs w:val="28"/>
          <w:u w:color="000000"/>
          <w:bdr w:val="nil"/>
          <w:rtl/>
          <w:lang w:bidi="ar-LB"/>
        </w:rPr>
      </w:pPr>
      <w:r w:rsidRPr="003F5E8A">
        <w:rPr>
          <w:rFonts w:ascii="Simplified Arabic" w:eastAsia="Arial Unicode MS" w:hAnsi="Simplified Arabic" w:cs="Simplified Arabic" w:hint="cs"/>
          <w:sz w:val="28"/>
          <w:szCs w:val="28"/>
          <w:u w:color="000000"/>
          <w:bdr w:val="nil"/>
          <w:rtl/>
          <w:lang w:bidi="ar-LB"/>
        </w:rPr>
        <w:t xml:space="preserve"> وأضاف الجراح أن الاستثمار الصحيح في لبنان يجب أن يكون في طاقاتنا الشابة، وإتاحة الفرصة أمام الشباب المبدع لا سيما في مجال تكنولوجيا المعلومات</w:t>
      </w:r>
      <w:r w:rsidR="00B40E83" w:rsidRPr="003F5E8A">
        <w:rPr>
          <w:rFonts w:ascii="Simplified Arabic" w:eastAsia="Arial Unicode MS" w:hAnsi="Simplified Arabic" w:cs="Simplified Arabic" w:hint="cs"/>
          <w:sz w:val="28"/>
          <w:szCs w:val="28"/>
          <w:u w:color="000000"/>
          <w:bdr w:val="nil"/>
          <w:rtl/>
          <w:lang w:bidi="ar-LB"/>
        </w:rPr>
        <w:t>، فهؤلاء الشباب يستحقون</w:t>
      </w:r>
      <w:r w:rsidRPr="003F5E8A">
        <w:rPr>
          <w:rFonts w:ascii="Simplified Arabic" w:eastAsia="Arial Unicode MS" w:hAnsi="Simplified Arabic" w:cs="Simplified Arabic" w:hint="cs"/>
          <w:sz w:val="28"/>
          <w:szCs w:val="28"/>
          <w:u w:color="000000"/>
          <w:bdr w:val="nil"/>
          <w:rtl/>
          <w:lang w:bidi="ar-LB"/>
        </w:rPr>
        <w:t xml:space="preserve"> كل الدعم لتحقيق أحلامه</w:t>
      </w:r>
      <w:r w:rsidR="00B40E83" w:rsidRPr="003F5E8A">
        <w:rPr>
          <w:rFonts w:ascii="Simplified Arabic" w:eastAsia="Arial Unicode MS" w:hAnsi="Simplified Arabic" w:cs="Simplified Arabic" w:hint="cs"/>
          <w:sz w:val="28"/>
          <w:szCs w:val="28"/>
          <w:u w:color="000000"/>
          <w:bdr w:val="nil"/>
          <w:rtl/>
          <w:lang w:bidi="ar-LB"/>
        </w:rPr>
        <w:t>م</w:t>
      </w:r>
      <w:r w:rsidRPr="003F5E8A">
        <w:rPr>
          <w:rFonts w:ascii="Simplified Arabic" w:eastAsia="Arial Unicode MS" w:hAnsi="Simplified Arabic" w:cs="Simplified Arabic" w:hint="cs"/>
          <w:sz w:val="28"/>
          <w:szCs w:val="28"/>
          <w:u w:color="000000"/>
          <w:bdr w:val="nil"/>
          <w:rtl/>
          <w:lang w:bidi="ar-LB"/>
        </w:rPr>
        <w:t xml:space="preserve"> وأفكاره</w:t>
      </w:r>
      <w:r w:rsidR="00B40E83" w:rsidRPr="003F5E8A">
        <w:rPr>
          <w:rFonts w:ascii="Simplified Arabic" w:eastAsia="Arial Unicode MS" w:hAnsi="Simplified Arabic" w:cs="Simplified Arabic" w:hint="cs"/>
          <w:sz w:val="28"/>
          <w:szCs w:val="28"/>
          <w:u w:color="000000"/>
          <w:bdr w:val="nil"/>
          <w:rtl/>
          <w:lang w:bidi="ar-LB"/>
        </w:rPr>
        <w:t>م</w:t>
      </w:r>
      <w:r w:rsidRPr="003F5E8A">
        <w:rPr>
          <w:rFonts w:ascii="Simplified Arabic" w:eastAsia="Arial Unicode MS" w:hAnsi="Simplified Arabic" w:cs="Simplified Arabic" w:hint="cs"/>
          <w:sz w:val="28"/>
          <w:szCs w:val="28"/>
          <w:u w:color="000000"/>
          <w:bdr w:val="nil"/>
          <w:rtl/>
          <w:lang w:bidi="ar-LB"/>
        </w:rPr>
        <w:t xml:space="preserve">. وكشف الجراح عن أنه قريباً سيتم إطلاق حزمة جديدة خاصة بالشباب وطلاب الجامعات بسعر تشجيعي لهم. وأضاف أن وزارة الاتصالات </w:t>
      </w:r>
      <w:r w:rsidR="002B4E23" w:rsidRPr="003F5E8A">
        <w:rPr>
          <w:rFonts w:ascii="Simplified Arabic" w:eastAsia="Arial Unicode MS" w:hAnsi="Simplified Arabic" w:cs="Simplified Arabic" w:hint="cs"/>
          <w:sz w:val="28"/>
          <w:szCs w:val="28"/>
          <w:u w:color="000000"/>
          <w:bdr w:val="nil"/>
          <w:rtl/>
          <w:lang w:bidi="ar-LB"/>
        </w:rPr>
        <w:t>تدرس سبل مواكبة جيل الشباب والشركات والأفكار الناشئة ليس فقط في محطات معيّنة بل التواصل معهم ومساعدتهم بشكلٍ دائم من خلال دورات تدريبية ومكتب مساعدة مخصص لهم للترويج لمشاريعهم وغيرها من الأفكار وطرق الدعم المطروحة. واعتبر الجراح أن لبنان بحاجة للنهوض إقتصادياً من خلال هذه الطاقات والمواهب المبدعة.</w:t>
      </w:r>
    </w:p>
    <w:p w14:paraId="227AE76B" w14:textId="77777777" w:rsidR="00F0649E" w:rsidRDefault="00F0649E" w:rsidP="00C862B5">
      <w:pPr>
        <w:pStyle w:val="PlainText"/>
        <w:jc w:val="both"/>
        <w:rPr>
          <w:rFonts w:eastAsia="Calibri" w:cs="Calibri"/>
          <w:color w:val="000000"/>
          <w:sz w:val="24"/>
          <w:szCs w:val="24"/>
          <w:rtl/>
        </w:rPr>
      </w:pPr>
    </w:p>
    <w:p w14:paraId="600CBAFA" w14:textId="3ABAA214" w:rsidR="00F0649E" w:rsidRDefault="00F0649E" w:rsidP="005E5E4E">
      <w:pPr>
        <w:pStyle w:val="PlainText"/>
        <w:bidi/>
        <w:jc w:val="both"/>
        <w:rPr>
          <w:rFonts w:ascii="Simplified Arabic" w:eastAsia="Arial Unicode MS" w:hAnsi="Simplified Arabic" w:cs="Simplified Arabic" w:hint="cs"/>
          <w:color w:val="000000"/>
          <w:sz w:val="28"/>
          <w:szCs w:val="28"/>
          <w:u w:color="000000"/>
          <w:bdr w:val="nil"/>
          <w:rtl/>
          <w:lang w:bidi="ar-LB"/>
        </w:rPr>
      </w:pPr>
      <w:r w:rsidRPr="00F0649E">
        <w:rPr>
          <w:rFonts w:ascii="Simplified Arabic" w:eastAsia="Arial Unicode MS" w:hAnsi="Simplified Arabic" w:cs="Simplified Arabic" w:hint="cs"/>
          <w:color w:val="000000"/>
          <w:sz w:val="28"/>
          <w:szCs w:val="28"/>
          <w:u w:color="000000"/>
          <w:bdr w:val="nil"/>
          <w:rtl/>
          <w:lang w:bidi="ar-LB"/>
        </w:rPr>
        <w:t xml:space="preserve">وفي كلمته الترحيبية قال </w:t>
      </w:r>
      <w:r w:rsidRPr="00D867F2">
        <w:rPr>
          <w:rFonts w:ascii="Simplified Arabic" w:eastAsia="Arial Unicode MS" w:hAnsi="Simplified Arabic" w:cs="Simplified Arabic" w:hint="cs"/>
          <w:color w:val="000000"/>
          <w:sz w:val="28"/>
          <w:szCs w:val="28"/>
          <w:u w:color="000000"/>
          <w:bdr w:val="nil"/>
          <w:rtl/>
          <w:lang w:bidi="ar-LB"/>
        </w:rPr>
        <w:t>الرئيس</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التنفيذي</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لشركة تاتش</w:t>
      </w:r>
      <w:r w:rsidRPr="00D867F2">
        <w:rPr>
          <w:rFonts w:ascii="Simplified Arabic" w:eastAsia="Arial Unicode MS" w:hAnsi="Simplified Arabic" w:cs="Simplified Arabic"/>
          <w:color w:val="000000"/>
          <w:sz w:val="28"/>
          <w:szCs w:val="28"/>
          <w:u w:color="000000"/>
          <w:bdr w:val="nil"/>
          <w:rtl/>
          <w:lang w:bidi="ar-LB"/>
        </w:rPr>
        <w:t xml:space="preserve"> </w:t>
      </w:r>
      <w:r w:rsidRPr="00D867F2">
        <w:rPr>
          <w:rFonts w:ascii="Simplified Arabic" w:eastAsia="Arial Unicode MS" w:hAnsi="Simplified Arabic" w:cs="Simplified Arabic" w:hint="cs"/>
          <w:color w:val="000000"/>
          <w:sz w:val="28"/>
          <w:szCs w:val="28"/>
          <w:u w:color="000000"/>
          <w:bdr w:val="nil"/>
          <w:rtl/>
          <w:lang w:bidi="ar-LB"/>
        </w:rPr>
        <w:t>لبنان</w:t>
      </w:r>
      <w:r w:rsidR="003C6FAD">
        <w:rPr>
          <w:rFonts w:ascii="Simplified Arabic" w:eastAsia="Arial Unicode MS" w:hAnsi="Simplified Arabic" w:cs="Simplified Arabic" w:hint="cs"/>
          <w:color w:val="000000"/>
          <w:sz w:val="28"/>
          <w:szCs w:val="28"/>
          <w:u w:color="000000"/>
          <w:bdr w:val="nil"/>
          <w:rtl/>
          <w:lang w:bidi="ar-LB"/>
        </w:rPr>
        <w:t xml:space="preserve"> إمري غوركان:</w:t>
      </w:r>
      <w:r w:rsidR="005E5E4E">
        <w:rPr>
          <w:rFonts w:ascii="Simplified Arabic" w:eastAsia="Arial Unicode MS" w:hAnsi="Simplified Arabic" w:cs="Simplified Arabic" w:hint="cs"/>
          <w:color w:val="000000"/>
          <w:sz w:val="28"/>
          <w:szCs w:val="28"/>
          <w:u w:color="000000"/>
          <w:bdr w:val="nil"/>
          <w:rtl/>
          <w:lang w:bidi="ar-LB"/>
        </w:rPr>
        <w:t xml:space="preserve"> </w:t>
      </w:r>
      <w:r w:rsidR="003C6FAD">
        <w:rPr>
          <w:rFonts w:ascii="Simplified Arabic" w:eastAsia="Arial Unicode MS" w:hAnsi="Simplified Arabic" w:cs="Simplified Arabic" w:hint="cs"/>
          <w:color w:val="000000"/>
          <w:sz w:val="28"/>
          <w:szCs w:val="28"/>
          <w:u w:color="000000"/>
          <w:bdr w:val="nil"/>
          <w:rtl/>
          <w:lang w:bidi="ar-LB"/>
        </w:rPr>
        <w:t>"إن لبنان قطع شوطاً كبيراً خل</w:t>
      </w:r>
      <w:r w:rsidR="0078270B">
        <w:rPr>
          <w:rFonts w:ascii="Simplified Arabic" w:eastAsia="Arial Unicode MS" w:hAnsi="Simplified Arabic" w:cs="Simplified Arabic" w:hint="cs"/>
          <w:color w:val="000000"/>
          <w:sz w:val="28"/>
          <w:szCs w:val="28"/>
          <w:u w:color="000000"/>
          <w:bdr w:val="nil"/>
          <w:rtl/>
          <w:lang w:bidi="ar-LB"/>
        </w:rPr>
        <w:t xml:space="preserve">ال السنوات القليلة الماضية، </w:t>
      </w:r>
      <w:r w:rsidR="00374BB9">
        <w:rPr>
          <w:rFonts w:ascii="Simplified Arabic" w:eastAsia="Arial Unicode MS" w:hAnsi="Simplified Arabic" w:cs="Simplified Arabic" w:hint="cs"/>
          <w:color w:val="000000"/>
          <w:sz w:val="28"/>
          <w:szCs w:val="28"/>
          <w:u w:color="000000"/>
          <w:bdr w:val="nil"/>
          <w:rtl/>
          <w:lang w:bidi="ar-LB"/>
        </w:rPr>
        <w:t>وتقدم بزخم</w:t>
      </w:r>
      <w:r w:rsidR="003C6FAD">
        <w:rPr>
          <w:rFonts w:ascii="Simplified Arabic" w:eastAsia="Arial Unicode MS" w:hAnsi="Simplified Arabic" w:cs="Simplified Arabic" w:hint="cs"/>
          <w:color w:val="000000"/>
          <w:sz w:val="28"/>
          <w:szCs w:val="28"/>
          <w:u w:color="000000"/>
          <w:bdr w:val="nil"/>
          <w:rtl/>
          <w:lang w:bidi="ar-LB"/>
        </w:rPr>
        <w:t xml:space="preserve"> </w:t>
      </w:r>
      <w:r w:rsidR="00374BB9">
        <w:rPr>
          <w:rFonts w:ascii="Simplified Arabic" w:eastAsia="Arial Unicode MS" w:hAnsi="Simplified Arabic" w:cs="Simplified Arabic" w:hint="cs"/>
          <w:color w:val="000000"/>
          <w:sz w:val="28"/>
          <w:szCs w:val="28"/>
          <w:u w:color="000000"/>
          <w:bdr w:val="nil"/>
          <w:rtl/>
          <w:lang w:bidi="ar-LB"/>
        </w:rPr>
        <w:t>محققاً</w:t>
      </w:r>
      <w:r w:rsidR="0078270B">
        <w:rPr>
          <w:rFonts w:ascii="Simplified Arabic" w:eastAsia="Arial Unicode MS" w:hAnsi="Simplified Arabic" w:cs="Simplified Arabic" w:hint="cs"/>
          <w:color w:val="000000"/>
          <w:sz w:val="28"/>
          <w:szCs w:val="28"/>
          <w:u w:color="000000"/>
          <w:bdr w:val="nil"/>
          <w:rtl/>
          <w:lang w:bidi="ar-LB"/>
        </w:rPr>
        <w:t xml:space="preserve"> </w:t>
      </w:r>
      <w:r w:rsidR="003C6FAD">
        <w:rPr>
          <w:rFonts w:ascii="Simplified Arabic" w:eastAsia="Arial Unicode MS" w:hAnsi="Simplified Arabic" w:cs="Simplified Arabic" w:hint="cs"/>
          <w:color w:val="000000"/>
          <w:sz w:val="28"/>
          <w:szCs w:val="28"/>
          <w:u w:color="000000"/>
          <w:bdr w:val="nil"/>
          <w:rtl/>
          <w:lang w:bidi="ar-LB"/>
        </w:rPr>
        <w:t>مركز</w:t>
      </w:r>
      <w:r w:rsidR="00821688">
        <w:rPr>
          <w:rFonts w:ascii="Simplified Arabic" w:eastAsia="Arial Unicode MS" w:hAnsi="Simplified Arabic" w:cs="Simplified Arabic" w:hint="cs"/>
          <w:color w:val="000000"/>
          <w:sz w:val="28"/>
          <w:szCs w:val="28"/>
          <w:u w:color="000000"/>
          <w:bdr w:val="nil"/>
          <w:rtl/>
          <w:lang w:bidi="ar-LB"/>
        </w:rPr>
        <w:t>اً</w:t>
      </w:r>
      <w:r w:rsidR="003C6FAD">
        <w:rPr>
          <w:rFonts w:ascii="Simplified Arabic" w:eastAsia="Arial Unicode MS" w:hAnsi="Simplified Arabic" w:cs="Simplified Arabic" w:hint="cs"/>
          <w:color w:val="000000"/>
          <w:sz w:val="28"/>
          <w:szCs w:val="28"/>
          <w:u w:color="000000"/>
          <w:bdr w:val="nil"/>
          <w:rtl/>
          <w:lang w:bidi="ar-LB"/>
        </w:rPr>
        <w:t xml:space="preserve"> ريادي</w:t>
      </w:r>
      <w:r w:rsidR="00821688">
        <w:rPr>
          <w:rFonts w:ascii="Simplified Arabic" w:eastAsia="Arial Unicode MS" w:hAnsi="Simplified Arabic" w:cs="Simplified Arabic" w:hint="cs"/>
          <w:color w:val="000000"/>
          <w:sz w:val="28"/>
          <w:szCs w:val="28"/>
          <w:u w:color="000000"/>
          <w:bdr w:val="nil"/>
          <w:rtl/>
          <w:lang w:bidi="ar-LB"/>
        </w:rPr>
        <w:t>اً</w:t>
      </w:r>
      <w:r w:rsidR="003C6FAD">
        <w:rPr>
          <w:rFonts w:ascii="Simplified Arabic" w:eastAsia="Arial Unicode MS" w:hAnsi="Simplified Arabic" w:cs="Simplified Arabic" w:hint="cs"/>
          <w:color w:val="000000"/>
          <w:sz w:val="28"/>
          <w:szCs w:val="28"/>
          <w:u w:color="000000"/>
          <w:bdr w:val="nil"/>
          <w:rtl/>
          <w:lang w:bidi="ar-LB"/>
        </w:rPr>
        <w:t xml:space="preserve"> في مجال الاتصالات في المنطقة. ولقد قامت تات</w:t>
      </w:r>
      <w:r w:rsidR="00871F1D">
        <w:rPr>
          <w:rFonts w:ascii="Simplified Arabic" w:eastAsia="Arial Unicode MS" w:hAnsi="Simplified Arabic" w:cs="Simplified Arabic" w:hint="cs"/>
          <w:color w:val="000000"/>
          <w:sz w:val="28"/>
          <w:szCs w:val="28"/>
          <w:u w:color="000000"/>
          <w:bdr w:val="nil"/>
          <w:rtl/>
          <w:lang w:bidi="ar-LB"/>
        </w:rPr>
        <w:t>ش بعمل فعال في قيادة هذا القطاع،</w:t>
      </w:r>
      <w:r w:rsidR="005E5E4E">
        <w:rPr>
          <w:rFonts w:ascii="Simplified Arabic" w:eastAsia="Arial Unicode MS" w:hAnsi="Simplified Arabic" w:cs="Simplified Arabic" w:hint="cs"/>
          <w:color w:val="000000"/>
          <w:sz w:val="28"/>
          <w:szCs w:val="28"/>
          <w:u w:color="000000"/>
          <w:bdr w:val="nil"/>
          <w:rtl/>
          <w:lang w:bidi="ar-LB"/>
        </w:rPr>
        <w:t xml:space="preserve"> </w:t>
      </w:r>
      <w:r w:rsidR="003C6FAD">
        <w:rPr>
          <w:rFonts w:ascii="Simplified Arabic" w:eastAsia="Arial Unicode MS" w:hAnsi="Simplified Arabic" w:cs="Simplified Arabic" w:hint="cs"/>
          <w:color w:val="000000"/>
          <w:sz w:val="28"/>
          <w:szCs w:val="28"/>
          <w:u w:color="000000"/>
          <w:bdr w:val="nil"/>
          <w:rtl/>
          <w:lang w:bidi="ar-LB"/>
        </w:rPr>
        <w:t>وأنا سعيد بأنني أصبح</w:t>
      </w:r>
      <w:r w:rsidR="0078270B">
        <w:rPr>
          <w:rFonts w:ascii="Simplified Arabic" w:eastAsia="Arial Unicode MS" w:hAnsi="Simplified Arabic" w:cs="Simplified Arabic" w:hint="cs"/>
          <w:color w:val="000000"/>
          <w:sz w:val="28"/>
          <w:szCs w:val="28"/>
          <w:u w:color="000000"/>
          <w:bdr w:val="nil"/>
          <w:rtl/>
          <w:lang w:bidi="ar-LB"/>
        </w:rPr>
        <w:t>ت</w:t>
      </w:r>
      <w:r w:rsidR="003C6FAD">
        <w:rPr>
          <w:rFonts w:ascii="Simplified Arabic" w:eastAsia="Arial Unicode MS" w:hAnsi="Simplified Arabic" w:cs="Simplified Arabic" w:hint="cs"/>
          <w:color w:val="000000"/>
          <w:sz w:val="28"/>
          <w:szCs w:val="28"/>
          <w:u w:color="000000"/>
          <w:bdr w:val="nil"/>
          <w:rtl/>
          <w:lang w:bidi="ar-LB"/>
        </w:rPr>
        <w:t xml:space="preserve"> اليوم جزءاً من هذه الرحلة المميزة نحو تحقيق التحول الرقمي".</w:t>
      </w:r>
    </w:p>
    <w:p w14:paraId="0F705D56" w14:textId="77777777" w:rsidR="003F5E8A" w:rsidRDefault="003F5E8A" w:rsidP="003F5E8A">
      <w:pPr>
        <w:pStyle w:val="PlainText"/>
        <w:bidi/>
        <w:jc w:val="both"/>
        <w:rPr>
          <w:rFonts w:ascii="Simplified Arabic" w:eastAsia="Arial Unicode MS" w:hAnsi="Simplified Arabic" w:cs="Simplified Arabic" w:hint="cs"/>
          <w:color w:val="000000"/>
          <w:sz w:val="28"/>
          <w:szCs w:val="28"/>
          <w:u w:color="000000"/>
          <w:bdr w:val="nil"/>
          <w:rtl/>
          <w:lang w:bidi="ar-LB"/>
        </w:rPr>
      </w:pPr>
    </w:p>
    <w:p w14:paraId="64B970BA" w14:textId="77777777" w:rsidR="003F5E8A" w:rsidRDefault="003F5E8A" w:rsidP="003F5E8A">
      <w:pPr>
        <w:pStyle w:val="PlainText"/>
        <w:bidi/>
        <w:jc w:val="both"/>
        <w:rPr>
          <w:rFonts w:ascii="Simplified Arabic" w:eastAsia="Arial Unicode MS" w:hAnsi="Simplified Arabic" w:cs="Simplified Arabic" w:hint="cs"/>
          <w:color w:val="000000"/>
          <w:sz w:val="28"/>
          <w:szCs w:val="28"/>
          <w:u w:color="000000"/>
          <w:bdr w:val="nil"/>
          <w:rtl/>
          <w:lang w:bidi="ar-LB"/>
        </w:rPr>
      </w:pPr>
    </w:p>
    <w:p w14:paraId="39266A29" w14:textId="77777777" w:rsidR="003F5E8A" w:rsidRDefault="003F5E8A" w:rsidP="003F5E8A">
      <w:pPr>
        <w:pStyle w:val="PlainText"/>
        <w:bidi/>
        <w:jc w:val="both"/>
        <w:rPr>
          <w:rFonts w:ascii="Simplified Arabic" w:eastAsia="Arial Unicode MS" w:hAnsi="Simplified Arabic" w:cs="Simplified Arabic"/>
          <w:color w:val="000000"/>
          <w:sz w:val="28"/>
          <w:szCs w:val="28"/>
          <w:u w:color="000000"/>
          <w:bdr w:val="nil"/>
          <w:rtl/>
          <w:lang w:bidi="ar-LB"/>
        </w:rPr>
      </w:pPr>
    </w:p>
    <w:p w14:paraId="29815868" w14:textId="77777777" w:rsidR="00374BB9" w:rsidRDefault="00374BB9" w:rsidP="00374BB9">
      <w:pPr>
        <w:pStyle w:val="PlainText"/>
        <w:bidi/>
        <w:jc w:val="both"/>
        <w:rPr>
          <w:rFonts w:ascii="Simplified Arabic" w:eastAsia="Arial Unicode MS" w:hAnsi="Simplified Arabic" w:cs="Simplified Arabic"/>
          <w:color w:val="000000"/>
          <w:sz w:val="28"/>
          <w:szCs w:val="28"/>
          <w:u w:color="000000"/>
          <w:bdr w:val="nil"/>
          <w:rtl/>
          <w:lang w:bidi="ar-LB"/>
        </w:rPr>
      </w:pPr>
    </w:p>
    <w:p w14:paraId="6229588F" w14:textId="6257DCC7" w:rsidR="00066555" w:rsidRDefault="003C6FAD" w:rsidP="005E5E4E">
      <w:pPr>
        <w:pStyle w:val="PlainText"/>
        <w:bidi/>
        <w:jc w:val="both"/>
        <w:rPr>
          <w:rFonts w:ascii="Simplified Arabic" w:eastAsia="Arial Unicode MS" w:hAnsi="Simplified Arabic" w:cs="Simplified Arabic"/>
          <w:color w:val="000000"/>
          <w:sz w:val="28"/>
          <w:szCs w:val="28"/>
          <w:u w:color="000000"/>
          <w:bdr w:val="nil"/>
          <w:rtl/>
          <w:lang w:bidi="ar-LB"/>
        </w:rPr>
      </w:pPr>
      <w:r>
        <w:rPr>
          <w:rFonts w:ascii="Simplified Arabic" w:eastAsia="Arial Unicode MS" w:hAnsi="Simplified Arabic" w:cs="Simplified Arabic" w:hint="cs"/>
          <w:color w:val="000000"/>
          <w:sz w:val="28"/>
          <w:szCs w:val="28"/>
          <w:u w:color="000000"/>
          <w:bdr w:val="nil"/>
          <w:rtl/>
          <w:lang w:bidi="ar-LB"/>
        </w:rPr>
        <w:t>وتوجه غوركان الى الفرق 11 بالقول:</w:t>
      </w:r>
      <w:r w:rsidR="005E5E4E">
        <w:rPr>
          <w:rFonts w:ascii="Simplified Arabic" w:eastAsia="Arial Unicode MS" w:hAnsi="Simplified Arabic" w:cs="Simplified Arabic" w:hint="cs"/>
          <w:color w:val="000000"/>
          <w:sz w:val="28"/>
          <w:szCs w:val="28"/>
          <w:u w:color="000000"/>
          <w:bdr w:val="nil"/>
          <w:rtl/>
          <w:lang w:bidi="ar-LB"/>
        </w:rPr>
        <w:t xml:space="preserve"> </w:t>
      </w:r>
      <w:r>
        <w:rPr>
          <w:rFonts w:ascii="Simplified Arabic" w:eastAsia="Arial Unicode MS" w:hAnsi="Simplified Arabic" w:cs="Simplified Arabic" w:hint="cs"/>
          <w:color w:val="000000"/>
          <w:sz w:val="28"/>
          <w:szCs w:val="28"/>
          <w:u w:color="000000"/>
          <w:bdr w:val="nil"/>
          <w:rtl/>
          <w:lang w:bidi="ar-LB"/>
        </w:rPr>
        <w:t>"</w:t>
      </w:r>
      <w:r w:rsidR="00374BB9">
        <w:rPr>
          <w:rFonts w:ascii="Simplified Arabic" w:eastAsia="Arial Unicode MS" w:hAnsi="Simplified Arabic" w:cs="Simplified Arabic" w:hint="cs"/>
          <w:color w:val="000000"/>
          <w:sz w:val="28"/>
          <w:szCs w:val="28"/>
          <w:u w:color="000000"/>
          <w:bdr w:val="nil"/>
          <w:rtl/>
          <w:lang w:bidi="ar-LB"/>
        </w:rPr>
        <w:t>في ظل هذا العدد الكبير من المتأهلين مقارنةً بعدد السكان ال</w:t>
      </w:r>
      <w:r w:rsidR="00066555">
        <w:rPr>
          <w:rFonts w:ascii="Simplified Arabic" w:eastAsia="Arial Unicode MS" w:hAnsi="Simplified Arabic" w:cs="Simplified Arabic" w:hint="cs"/>
          <w:color w:val="000000"/>
          <w:sz w:val="28"/>
          <w:szCs w:val="28"/>
          <w:u w:color="000000"/>
          <w:bdr w:val="nil"/>
          <w:rtl/>
          <w:lang w:bidi="ar-LB"/>
        </w:rPr>
        <w:t>صغير نسبياً، فإن لبنان هو من أنجح الدول</w:t>
      </w:r>
      <w:r w:rsidR="00821688">
        <w:rPr>
          <w:rFonts w:ascii="Simplified Arabic" w:eastAsia="Arial Unicode MS" w:hAnsi="Simplified Arabic" w:cs="Simplified Arabic" w:hint="cs"/>
          <w:color w:val="000000"/>
          <w:sz w:val="28"/>
          <w:szCs w:val="28"/>
          <w:u w:color="000000"/>
          <w:bdr w:val="nil"/>
          <w:rtl/>
          <w:lang w:bidi="ar-LB"/>
        </w:rPr>
        <w:t xml:space="preserve"> التي شاركت</w:t>
      </w:r>
      <w:r w:rsidR="00374BB9">
        <w:rPr>
          <w:rFonts w:ascii="Simplified Arabic" w:eastAsia="Arial Unicode MS" w:hAnsi="Simplified Arabic" w:cs="Simplified Arabic" w:hint="cs"/>
          <w:color w:val="000000"/>
          <w:sz w:val="28"/>
          <w:szCs w:val="28"/>
          <w:u w:color="000000"/>
          <w:bdr w:val="nil"/>
          <w:rtl/>
          <w:lang w:bidi="ar-LB"/>
        </w:rPr>
        <w:t xml:space="preserve"> في مسابقة</w:t>
      </w:r>
      <w:r w:rsidR="00374BB9" w:rsidRPr="00374BB9">
        <w:rPr>
          <w:rFonts w:ascii="Simplified Arabic" w:eastAsia="Arial Unicode MS" w:hAnsi="Simplified Arabic" w:cs="Simplified Arabic"/>
          <w:color w:val="000000"/>
          <w:sz w:val="28"/>
          <w:szCs w:val="28"/>
          <w:u w:color="000000"/>
          <w:bdr w:val="nil"/>
          <w:rtl/>
          <w:lang w:bidi="ar-LB"/>
        </w:rPr>
        <w:t xml:space="preserve"> منتدى </w:t>
      </w:r>
      <w:r w:rsidR="00374BB9" w:rsidRPr="00374BB9">
        <w:rPr>
          <w:rFonts w:ascii="Simplified Arabic" w:eastAsia="Arial Unicode MS" w:hAnsi="Simplified Arabic" w:cs="Simplified Arabic"/>
          <w:color w:val="000000"/>
          <w:sz w:val="28"/>
          <w:szCs w:val="28"/>
          <w:u w:color="000000"/>
          <w:bdr w:val="nil"/>
          <w:lang w:bidi="ar-LB"/>
        </w:rPr>
        <w:t>MIT</w:t>
      </w:r>
      <w:r w:rsidR="00374BB9" w:rsidRPr="00374BB9">
        <w:rPr>
          <w:rFonts w:ascii="Simplified Arabic" w:eastAsia="Arial Unicode MS" w:hAnsi="Simplified Arabic" w:cs="Simplified Arabic"/>
          <w:color w:val="000000"/>
          <w:sz w:val="28"/>
          <w:szCs w:val="28"/>
          <w:u w:color="000000"/>
          <w:bdr w:val="nil"/>
          <w:rtl/>
          <w:lang w:bidi="ar-LB"/>
        </w:rPr>
        <w:t xml:space="preserve"> للشركات العربية الناشئة</w:t>
      </w:r>
      <w:r w:rsidR="00821688">
        <w:rPr>
          <w:rFonts w:ascii="Simplified Arabic" w:eastAsia="Arial Unicode MS" w:hAnsi="Simplified Arabic" w:cs="Simplified Arabic" w:hint="cs"/>
          <w:color w:val="000000"/>
          <w:sz w:val="28"/>
          <w:szCs w:val="28"/>
          <w:u w:color="000000"/>
          <w:bdr w:val="nil"/>
          <w:rtl/>
          <w:lang w:bidi="ar-LB"/>
        </w:rPr>
        <w:t xml:space="preserve">، وهذا الأمر هو </w:t>
      </w:r>
      <w:r w:rsidR="00374BB9">
        <w:rPr>
          <w:rFonts w:ascii="Simplified Arabic" w:eastAsia="Arial Unicode MS" w:hAnsi="Simplified Arabic" w:cs="Simplified Arabic" w:hint="cs"/>
          <w:color w:val="000000"/>
          <w:sz w:val="28"/>
          <w:szCs w:val="28"/>
          <w:u w:color="000000"/>
          <w:bdr w:val="nil"/>
          <w:rtl/>
          <w:lang w:bidi="ar-LB"/>
        </w:rPr>
        <w:t>مدعاة فخر كبير.</w:t>
      </w:r>
      <w:r w:rsidR="00655155">
        <w:rPr>
          <w:rFonts w:ascii="Simplified Arabic" w:eastAsia="Arial Unicode MS" w:hAnsi="Simplified Arabic" w:cs="Simplified Arabic" w:hint="cs"/>
          <w:color w:val="000000"/>
          <w:sz w:val="28"/>
          <w:szCs w:val="28"/>
          <w:u w:color="000000"/>
          <w:bdr w:val="nil"/>
          <w:rtl/>
          <w:lang w:bidi="ar-LB"/>
        </w:rPr>
        <w:t xml:space="preserve"> إن الفرق اللبنانية تمثل ثروة البلاد من الطاقات والمواهب الشابة.</w:t>
      </w:r>
      <w:r w:rsidR="00066555" w:rsidRPr="00066555">
        <w:rPr>
          <w:rFonts w:ascii="Simplified Arabic" w:eastAsia="Arial Unicode MS" w:hAnsi="Simplified Arabic" w:cs="Simplified Arabic" w:hint="cs"/>
          <w:color w:val="000000"/>
          <w:sz w:val="28"/>
          <w:szCs w:val="28"/>
          <w:u w:color="000000"/>
          <w:bdr w:val="nil"/>
          <w:rtl/>
          <w:lang w:bidi="ar-LB"/>
        </w:rPr>
        <w:t xml:space="preserve"> </w:t>
      </w:r>
      <w:r w:rsidR="00066555">
        <w:rPr>
          <w:rFonts w:ascii="Simplified Arabic" w:eastAsia="Arial Unicode MS" w:hAnsi="Simplified Arabic" w:cs="Simplified Arabic" w:hint="cs"/>
          <w:color w:val="000000"/>
          <w:sz w:val="28"/>
          <w:szCs w:val="28"/>
          <w:u w:color="000000"/>
          <w:bdr w:val="nil"/>
          <w:rtl/>
          <w:lang w:bidi="ar-LB"/>
        </w:rPr>
        <w:t xml:space="preserve">ونصحيتي لهم أن يبقوا على روح المبادرة دائماً، </w:t>
      </w:r>
      <w:r w:rsidR="005E5E4E">
        <w:rPr>
          <w:rFonts w:ascii="Simplified Arabic" w:eastAsia="Arial Unicode MS" w:hAnsi="Simplified Arabic" w:cs="Simplified Arabic" w:hint="cs"/>
          <w:color w:val="000000"/>
          <w:sz w:val="28"/>
          <w:szCs w:val="28"/>
          <w:u w:color="000000"/>
          <w:bdr w:val="nil"/>
          <w:rtl/>
          <w:lang w:bidi="ar-LB"/>
        </w:rPr>
        <w:t xml:space="preserve">حتى </w:t>
      </w:r>
      <w:r w:rsidR="00066555">
        <w:rPr>
          <w:rFonts w:ascii="Simplified Arabic" w:eastAsia="Arial Unicode MS" w:hAnsi="Simplified Arabic" w:cs="Simplified Arabic" w:hint="cs"/>
          <w:color w:val="000000"/>
          <w:sz w:val="28"/>
          <w:szCs w:val="28"/>
          <w:u w:color="000000"/>
          <w:bdr w:val="nil"/>
          <w:rtl/>
          <w:lang w:bidi="ar-LB"/>
        </w:rPr>
        <w:t xml:space="preserve">بعد إنتهاء المسابقة واستخدامها على نحو جيد لصالح بلدهم". </w:t>
      </w:r>
    </w:p>
    <w:p w14:paraId="67374A6D" w14:textId="77777777" w:rsidR="00374BB9" w:rsidRPr="00374BB9" w:rsidRDefault="00374BB9" w:rsidP="00374BB9">
      <w:pPr>
        <w:pStyle w:val="PlainText"/>
        <w:bidi/>
        <w:jc w:val="both"/>
        <w:rPr>
          <w:rFonts w:ascii="Simplified Arabic" w:eastAsia="Arial Unicode MS" w:hAnsi="Simplified Arabic" w:cs="Simplified Arabic"/>
          <w:color w:val="000000"/>
          <w:sz w:val="28"/>
          <w:szCs w:val="28"/>
          <w:u w:color="000000"/>
          <w:bdr w:val="nil"/>
          <w:rtl/>
          <w:lang w:val="en" w:bidi="ar-LB"/>
        </w:rPr>
      </w:pPr>
    </w:p>
    <w:p w14:paraId="4F2F27B1" w14:textId="22446745" w:rsidR="00821688" w:rsidRDefault="003F5E8A" w:rsidP="0092332D">
      <w:pPr>
        <w:pStyle w:val="PlainText"/>
        <w:bidi/>
        <w:jc w:val="both"/>
        <w:rPr>
          <w:rFonts w:ascii="Simplified Arabic" w:eastAsia="Arial Unicode MS" w:hAnsi="Simplified Arabic" w:cs="Simplified Arabic"/>
          <w:color w:val="000000"/>
          <w:sz w:val="28"/>
          <w:szCs w:val="28"/>
          <w:u w:color="000000"/>
          <w:bdr w:val="nil"/>
          <w:rtl/>
          <w:lang w:bidi="ar-LB"/>
        </w:rPr>
      </w:pPr>
      <w:r>
        <w:rPr>
          <w:rFonts w:ascii="Simplified Arabic" w:eastAsia="Arial Unicode MS" w:hAnsi="Simplified Arabic" w:cs="Simplified Arabic" w:hint="cs"/>
          <w:color w:val="000000"/>
          <w:sz w:val="28"/>
          <w:szCs w:val="28"/>
          <w:u w:color="000000"/>
          <w:bdr w:val="nil"/>
          <w:rtl/>
          <w:lang w:bidi="ar-LB"/>
        </w:rPr>
        <w:t xml:space="preserve">وفي كلمتها قالت </w:t>
      </w:r>
      <w:r w:rsidR="00347DC5">
        <w:rPr>
          <w:rFonts w:ascii="Simplified Arabic" w:eastAsia="Arial Unicode MS" w:hAnsi="Simplified Arabic" w:cs="Simplified Arabic" w:hint="cs"/>
          <w:color w:val="000000"/>
          <w:sz w:val="28"/>
          <w:szCs w:val="28"/>
          <w:u w:color="000000"/>
          <w:bdr w:val="nil"/>
          <w:rtl/>
          <w:lang w:bidi="ar-LB"/>
        </w:rPr>
        <w:t>هلا فاضل</w:t>
      </w:r>
      <w:r w:rsidR="00347DC5" w:rsidRPr="00347DC5">
        <w:rPr>
          <w:rFonts w:ascii="Simplified Arabic" w:eastAsia="Arial Unicode MS" w:hAnsi="Simplified Arabic" w:cs="Simplified Arabic"/>
          <w:color w:val="000000"/>
          <w:sz w:val="28"/>
          <w:szCs w:val="28"/>
          <w:u w:color="000000"/>
          <w:bdr w:val="nil"/>
          <w:rtl/>
          <w:lang w:bidi="ar-LB"/>
        </w:rPr>
        <w:t xml:space="preserve"> رئيسة</w:t>
      </w:r>
      <w:r w:rsidR="0092332D">
        <w:rPr>
          <w:rFonts w:ascii="Simplified Arabic" w:eastAsia="Arial Unicode MS" w:hAnsi="Simplified Arabic" w:cs="Simplified Arabic" w:hint="cs"/>
          <w:color w:val="000000"/>
          <w:sz w:val="28"/>
          <w:szCs w:val="28"/>
          <w:u w:color="000000"/>
          <w:bdr w:val="nil"/>
          <w:rtl/>
          <w:lang w:bidi="ar-LB"/>
        </w:rPr>
        <w:t xml:space="preserve"> مجلس </w:t>
      </w:r>
      <w:r w:rsidR="0092332D">
        <w:rPr>
          <w:rFonts w:ascii="Simplified Arabic" w:eastAsia="Arial Unicode MS" w:hAnsi="Simplified Arabic" w:cs="Simplified Arabic"/>
          <w:color w:val="000000"/>
          <w:sz w:val="28"/>
          <w:szCs w:val="28"/>
          <w:u w:color="000000"/>
          <w:bdr w:val="nil"/>
          <w:lang w:bidi="ar-LB"/>
        </w:rPr>
        <w:t xml:space="preserve"> </w:t>
      </w:r>
      <w:r w:rsidR="0092332D">
        <w:rPr>
          <w:rFonts w:ascii="Simplified Arabic" w:eastAsia="Arial Unicode MS" w:hAnsi="Simplified Arabic" w:cs="Simplified Arabic" w:hint="cs"/>
          <w:color w:val="000000"/>
          <w:sz w:val="28"/>
          <w:szCs w:val="28"/>
          <w:u w:color="000000"/>
          <w:bdr w:val="nil"/>
          <w:rtl/>
          <w:lang w:bidi="ar-LB"/>
        </w:rPr>
        <w:t>إدارة</w:t>
      </w:r>
      <w:r w:rsidR="0092332D">
        <w:rPr>
          <w:rFonts w:ascii="Simplified Arabic" w:eastAsia="Arial Unicode MS" w:hAnsi="Simplified Arabic" w:cs="Simplified Arabic"/>
          <w:color w:val="000000"/>
          <w:sz w:val="28"/>
          <w:szCs w:val="28"/>
          <w:u w:color="000000"/>
          <w:bdr w:val="nil"/>
          <w:lang w:bidi="ar-LB"/>
        </w:rPr>
        <w:t xml:space="preserve"> </w:t>
      </w:r>
      <w:r w:rsidR="00347DC5" w:rsidRPr="00347DC5">
        <w:rPr>
          <w:rFonts w:ascii="Simplified Arabic" w:eastAsia="Arial Unicode MS" w:hAnsi="Simplified Arabic" w:cs="Simplified Arabic"/>
          <w:color w:val="000000"/>
          <w:sz w:val="28"/>
          <w:szCs w:val="28"/>
          <w:u w:color="000000"/>
          <w:bdr w:val="nil"/>
          <w:rtl/>
          <w:lang w:bidi="ar-LB"/>
        </w:rPr>
        <w:t xml:space="preserve"> منتدى </w:t>
      </w:r>
      <w:r w:rsidR="00347DC5" w:rsidRPr="00347DC5">
        <w:rPr>
          <w:rFonts w:ascii="Simplified Arabic" w:eastAsia="Arial Unicode MS" w:hAnsi="Simplified Arabic" w:cs="Simplified Arabic"/>
          <w:color w:val="000000"/>
          <w:sz w:val="28"/>
          <w:szCs w:val="28"/>
          <w:u w:color="000000"/>
          <w:bdr w:val="nil"/>
          <w:lang w:bidi="ar-LB"/>
        </w:rPr>
        <w:t>MIT</w:t>
      </w:r>
      <w:r w:rsidR="00347DC5" w:rsidRPr="00347DC5">
        <w:rPr>
          <w:rFonts w:ascii="Simplified Arabic" w:eastAsia="Arial Unicode MS" w:hAnsi="Simplified Arabic" w:cs="Simplified Arabic"/>
          <w:color w:val="000000"/>
          <w:sz w:val="28"/>
          <w:szCs w:val="28"/>
          <w:u w:color="000000"/>
          <w:bdr w:val="nil"/>
          <w:rtl/>
          <w:lang w:bidi="ar-LB"/>
        </w:rPr>
        <w:t xml:space="preserve"> لريادة الأعمال في العالم العربي</w:t>
      </w:r>
      <w:r w:rsidR="0078270B">
        <w:rPr>
          <w:rFonts w:ascii="Simplified Arabic" w:eastAsia="Arial Unicode MS" w:hAnsi="Simplified Arabic" w:cs="Simplified Arabic" w:hint="cs"/>
          <w:color w:val="000000"/>
          <w:sz w:val="28"/>
          <w:szCs w:val="28"/>
          <w:u w:color="000000"/>
          <w:bdr w:val="nil"/>
          <w:rtl/>
          <w:lang w:bidi="ar-LB"/>
        </w:rPr>
        <w:t>:</w:t>
      </w:r>
      <w:r w:rsidR="005E5E4E">
        <w:rPr>
          <w:rFonts w:ascii="Simplified Arabic" w:eastAsia="Arial Unicode MS" w:hAnsi="Simplified Arabic" w:cs="Simplified Arabic" w:hint="cs"/>
          <w:color w:val="000000"/>
          <w:sz w:val="28"/>
          <w:szCs w:val="28"/>
          <w:u w:color="000000"/>
          <w:bdr w:val="nil"/>
          <w:rtl/>
          <w:lang w:bidi="ar-LB"/>
        </w:rPr>
        <w:t xml:space="preserve"> </w:t>
      </w:r>
      <w:r w:rsidR="00066555">
        <w:rPr>
          <w:rFonts w:ascii="Simplified Arabic" w:eastAsia="Arial Unicode MS" w:hAnsi="Simplified Arabic" w:cs="Simplified Arabic" w:hint="cs"/>
          <w:color w:val="000000"/>
          <w:sz w:val="28"/>
          <w:szCs w:val="28"/>
          <w:u w:color="000000"/>
          <w:bdr w:val="nil"/>
          <w:rtl/>
          <w:lang w:bidi="ar-LB"/>
        </w:rPr>
        <w:t xml:space="preserve">"هذا العام، نحتفل بعشر سنوات من نجاح ريادة الأعمال في المنطقة من خلال إقامة النسخة الأكبر في تاريخ مسابقة </w:t>
      </w:r>
      <w:r w:rsidR="00066555" w:rsidRPr="00374BB9">
        <w:rPr>
          <w:rFonts w:ascii="Simplified Arabic" w:eastAsia="Arial Unicode MS" w:hAnsi="Simplified Arabic" w:cs="Simplified Arabic"/>
          <w:color w:val="000000"/>
          <w:sz w:val="28"/>
          <w:szCs w:val="28"/>
          <w:u w:color="000000"/>
          <w:bdr w:val="nil"/>
          <w:rtl/>
          <w:lang w:bidi="ar-LB"/>
        </w:rPr>
        <w:t xml:space="preserve">منتدى </w:t>
      </w:r>
      <w:r w:rsidR="00066555" w:rsidRPr="00374BB9">
        <w:rPr>
          <w:rFonts w:ascii="Simplified Arabic" w:eastAsia="Arial Unicode MS" w:hAnsi="Simplified Arabic" w:cs="Simplified Arabic"/>
          <w:color w:val="000000"/>
          <w:sz w:val="28"/>
          <w:szCs w:val="28"/>
          <w:u w:color="000000"/>
          <w:bdr w:val="nil"/>
          <w:lang w:bidi="ar-LB"/>
        </w:rPr>
        <w:t>MIT</w:t>
      </w:r>
      <w:r w:rsidR="00066555" w:rsidRPr="00374BB9">
        <w:rPr>
          <w:rFonts w:ascii="Simplified Arabic" w:eastAsia="Arial Unicode MS" w:hAnsi="Simplified Arabic" w:cs="Simplified Arabic"/>
          <w:color w:val="000000"/>
          <w:sz w:val="28"/>
          <w:szCs w:val="28"/>
          <w:u w:color="000000"/>
          <w:bdr w:val="nil"/>
          <w:rtl/>
          <w:lang w:bidi="ar-LB"/>
        </w:rPr>
        <w:t xml:space="preserve"> للشركات العربية الناشئة</w:t>
      </w:r>
      <w:r w:rsidR="00066555">
        <w:rPr>
          <w:rFonts w:ascii="Simplified Arabic" w:eastAsia="Arial Unicode MS" w:hAnsi="Simplified Arabic" w:cs="Simplified Arabic" w:hint="cs"/>
          <w:color w:val="000000"/>
          <w:sz w:val="28"/>
          <w:szCs w:val="28"/>
          <w:u w:color="000000"/>
          <w:bdr w:val="nil"/>
          <w:rtl/>
          <w:lang w:bidi="ar-LB"/>
        </w:rPr>
        <w:t xml:space="preserve">. ونحن نتوقع المزيد من الابتكارات التكنولوجية في المنطقة هذا العام، </w:t>
      </w:r>
      <w:r w:rsidR="00821688">
        <w:rPr>
          <w:rFonts w:ascii="Simplified Arabic" w:eastAsia="Arial Unicode MS" w:hAnsi="Simplified Arabic" w:cs="Simplified Arabic" w:hint="cs"/>
          <w:color w:val="000000"/>
          <w:sz w:val="28"/>
          <w:szCs w:val="28"/>
          <w:u w:color="000000"/>
          <w:bdr w:val="nil"/>
          <w:rtl/>
          <w:lang w:bidi="ar-LB"/>
        </w:rPr>
        <w:t>ونهدف الى إيصال الأكثر إبتكاراً من هؤلاء الرياديين الى آفاق جديدة.</w:t>
      </w:r>
      <w:r w:rsidR="00066555">
        <w:rPr>
          <w:rFonts w:ascii="Simplified Arabic" w:eastAsia="Arial Unicode MS" w:hAnsi="Simplified Arabic" w:cs="Simplified Arabic" w:hint="cs"/>
          <w:color w:val="000000"/>
          <w:sz w:val="28"/>
          <w:szCs w:val="28"/>
          <w:u w:color="000000"/>
          <w:bdr w:val="nil"/>
          <w:rtl/>
          <w:lang w:bidi="ar-LB"/>
        </w:rPr>
        <w:t xml:space="preserve"> </w:t>
      </w:r>
      <w:r w:rsidR="00347DC5">
        <w:rPr>
          <w:rFonts w:ascii="Simplified Arabic" w:eastAsia="Arial Unicode MS" w:hAnsi="Simplified Arabic" w:cs="Simplified Arabic" w:hint="cs"/>
          <w:color w:val="000000"/>
          <w:sz w:val="28"/>
          <w:szCs w:val="28"/>
          <w:u w:color="000000"/>
          <w:bdr w:val="nil"/>
          <w:rtl/>
          <w:lang w:bidi="ar-LB"/>
        </w:rPr>
        <w:t>نحن سعداء بحجم المشاركة اللبنانية هذا العام والتي حققت نسبة عالية جداً</w:t>
      </w:r>
      <w:r w:rsidR="0078270B">
        <w:rPr>
          <w:rFonts w:ascii="Simplified Arabic" w:eastAsia="Arial Unicode MS" w:hAnsi="Simplified Arabic" w:cs="Simplified Arabic" w:hint="cs"/>
          <w:color w:val="000000"/>
          <w:sz w:val="28"/>
          <w:szCs w:val="28"/>
          <w:u w:color="000000"/>
          <w:bdr w:val="nil"/>
          <w:rtl/>
          <w:lang w:bidi="ar-LB"/>
        </w:rPr>
        <w:t>، إذ أن</w:t>
      </w:r>
      <w:r w:rsidR="00347DC5">
        <w:rPr>
          <w:rFonts w:ascii="Simplified Arabic" w:eastAsia="Arial Unicode MS" w:hAnsi="Simplified Arabic" w:cs="Simplified Arabic" w:hint="cs"/>
          <w:color w:val="000000"/>
          <w:sz w:val="28"/>
          <w:szCs w:val="28"/>
          <w:u w:color="000000"/>
          <w:bdr w:val="nil"/>
          <w:rtl/>
          <w:lang w:bidi="ar-LB"/>
        </w:rPr>
        <w:t xml:space="preserve"> 15% من الطلبات</w:t>
      </w:r>
      <w:r w:rsidR="00821688">
        <w:rPr>
          <w:rFonts w:ascii="Simplified Arabic" w:eastAsia="Arial Unicode MS" w:hAnsi="Simplified Arabic" w:cs="Simplified Arabic" w:hint="cs"/>
          <w:color w:val="000000"/>
          <w:sz w:val="28"/>
          <w:szCs w:val="28"/>
          <w:u w:color="000000"/>
          <w:bdr w:val="nil"/>
          <w:rtl/>
          <w:lang w:bidi="ar-LB"/>
        </w:rPr>
        <w:t xml:space="preserve"> التي وصل عددها هذا العام الى </w:t>
      </w:r>
      <w:r w:rsidR="00821688">
        <w:rPr>
          <w:rFonts w:ascii="Simplified Arabic" w:eastAsia="Arial Unicode MS" w:hAnsi="Simplified Arabic" w:cs="Simplified Arabic"/>
          <w:color w:val="000000"/>
          <w:sz w:val="28"/>
          <w:szCs w:val="28"/>
          <w:u w:color="000000"/>
          <w:bdr w:val="nil"/>
          <w:lang w:bidi="ar-LB"/>
        </w:rPr>
        <w:t>8,272</w:t>
      </w:r>
      <w:r w:rsidR="00821688">
        <w:rPr>
          <w:rFonts w:ascii="Simplified Arabic" w:eastAsia="Arial Unicode MS" w:hAnsi="Simplified Arabic" w:cs="Simplified Arabic" w:hint="cs"/>
          <w:color w:val="000000"/>
          <w:sz w:val="28"/>
          <w:szCs w:val="28"/>
          <w:u w:color="000000"/>
          <w:bdr w:val="nil"/>
          <w:rtl/>
          <w:lang w:bidi="ar-LB"/>
        </w:rPr>
        <w:t xml:space="preserve"> </w:t>
      </w:r>
      <w:r w:rsidR="00347DC5">
        <w:rPr>
          <w:rFonts w:ascii="Simplified Arabic" w:eastAsia="Arial Unicode MS" w:hAnsi="Simplified Arabic" w:cs="Simplified Arabic" w:hint="cs"/>
          <w:color w:val="000000"/>
          <w:sz w:val="28"/>
          <w:szCs w:val="28"/>
          <w:u w:color="000000"/>
          <w:bdr w:val="nil"/>
          <w:rtl/>
          <w:lang w:bidi="ar-LB"/>
        </w:rPr>
        <w:t>أتت من لبنان وهذا دليل على صح</w:t>
      </w:r>
      <w:r w:rsidR="0078270B">
        <w:rPr>
          <w:rFonts w:ascii="Simplified Arabic" w:eastAsia="Arial Unicode MS" w:hAnsi="Simplified Arabic" w:cs="Simplified Arabic" w:hint="cs"/>
          <w:color w:val="000000"/>
          <w:sz w:val="28"/>
          <w:szCs w:val="28"/>
          <w:u w:color="000000"/>
          <w:bdr w:val="nil"/>
          <w:rtl/>
          <w:lang w:bidi="ar-LB"/>
        </w:rPr>
        <w:t>ة</w:t>
      </w:r>
      <w:r w:rsidR="00347DC5">
        <w:rPr>
          <w:rFonts w:ascii="Simplified Arabic" w:eastAsia="Arial Unicode MS" w:hAnsi="Simplified Arabic" w:cs="Simplified Arabic" w:hint="cs"/>
          <w:color w:val="000000"/>
          <w:sz w:val="28"/>
          <w:szCs w:val="28"/>
          <w:u w:color="000000"/>
          <w:bdr w:val="nil"/>
          <w:rtl/>
          <w:lang w:bidi="ar-LB"/>
        </w:rPr>
        <w:t xml:space="preserve"> </w:t>
      </w:r>
      <w:r w:rsidR="0092332D">
        <w:rPr>
          <w:rFonts w:ascii="Simplified Arabic" w:eastAsia="Arial Unicode MS" w:hAnsi="Simplified Arabic" w:cs="Simplified Arabic" w:hint="cs"/>
          <w:color w:val="000000"/>
          <w:sz w:val="28"/>
          <w:szCs w:val="28"/>
          <w:u w:color="000000"/>
          <w:bdr w:val="nil"/>
          <w:rtl/>
          <w:lang w:bidi="ar-LB"/>
        </w:rPr>
        <w:t>قطاع ريادة الأعمال</w:t>
      </w:r>
      <w:r w:rsidR="00347DC5">
        <w:rPr>
          <w:rFonts w:ascii="Simplified Arabic" w:eastAsia="Arial Unicode MS" w:hAnsi="Simplified Arabic" w:cs="Simplified Arabic" w:hint="cs"/>
          <w:color w:val="000000"/>
          <w:sz w:val="28"/>
          <w:szCs w:val="28"/>
          <w:u w:color="000000"/>
          <w:bdr w:val="nil"/>
          <w:rtl/>
          <w:lang w:bidi="ar-LB"/>
        </w:rPr>
        <w:t xml:space="preserve"> القائم هنا".</w:t>
      </w:r>
    </w:p>
    <w:p w14:paraId="5F1280F3" w14:textId="77777777" w:rsidR="00821688" w:rsidRPr="00821688" w:rsidRDefault="00821688" w:rsidP="00821688">
      <w:pPr>
        <w:pStyle w:val="PlainText"/>
        <w:bidi/>
        <w:jc w:val="both"/>
        <w:rPr>
          <w:rFonts w:ascii="Simplified Arabic" w:eastAsia="Arial Unicode MS" w:hAnsi="Simplified Arabic" w:cs="Simplified Arabic"/>
          <w:color w:val="000000"/>
          <w:sz w:val="28"/>
          <w:szCs w:val="28"/>
          <w:u w:color="000000"/>
          <w:bdr w:val="nil"/>
          <w:rtl/>
          <w:lang w:bidi="ar-LB"/>
        </w:rPr>
      </w:pPr>
    </w:p>
    <w:p w14:paraId="63E9C756" w14:textId="112ABECA" w:rsidR="00347DC5" w:rsidRPr="00347DC5" w:rsidRDefault="00347DC5" w:rsidP="00FB1A30">
      <w:pPr>
        <w:bidi/>
        <w:jc w:val="both"/>
        <w:rPr>
          <w:rFonts w:ascii="Simplified Arabic" w:eastAsia="Arial Unicode MS" w:hAnsi="Simplified Arabic" w:cs="Simplified Arabic"/>
          <w:sz w:val="28"/>
          <w:szCs w:val="28"/>
          <w:u w:color="000000"/>
          <w:bdr w:val="nil"/>
          <w:lang w:bidi="ar-LB"/>
        </w:rPr>
      </w:pPr>
      <w:r w:rsidRPr="00347DC5">
        <w:rPr>
          <w:rFonts w:ascii="Simplified Arabic" w:eastAsia="Arial Unicode MS" w:hAnsi="Simplified Arabic" w:cs="Simplified Arabic" w:hint="cs"/>
          <w:sz w:val="28"/>
          <w:szCs w:val="28"/>
          <w:u w:color="000000"/>
          <w:bdr w:val="nil"/>
          <w:rtl/>
          <w:lang w:bidi="ar-LB"/>
        </w:rPr>
        <w:t xml:space="preserve">من جهته وجه السيد هنري عسيلي </w:t>
      </w:r>
      <w:r w:rsidRPr="00347DC5">
        <w:rPr>
          <w:rFonts w:ascii="Simplified Arabic" w:eastAsia="Arial Unicode MS" w:hAnsi="Simplified Arabic" w:cs="Simplified Arabic"/>
          <w:sz w:val="28"/>
          <w:szCs w:val="28"/>
          <w:u w:color="000000"/>
          <w:bdr w:val="nil"/>
          <w:rtl/>
          <w:lang w:bidi="ar-LB"/>
        </w:rPr>
        <w:t>المدير الشريك في ليب فنتشرز</w:t>
      </w:r>
      <w:r w:rsidRPr="00347DC5">
        <w:rPr>
          <w:rFonts w:ascii="Simplified Arabic" w:eastAsia="Arial Unicode MS" w:hAnsi="Simplified Arabic" w:cs="Simplified Arabic" w:hint="cs"/>
          <w:sz w:val="28"/>
          <w:szCs w:val="28"/>
          <w:u w:color="000000"/>
          <w:bdr w:val="nil"/>
          <w:rtl/>
          <w:lang w:bidi="ar-LB"/>
        </w:rPr>
        <w:t xml:space="preserve"> </w:t>
      </w:r>
      <w:r w:rsidR="0078270B">
        <w:rPr>
          <w:rFonts w:ascii="Simplified Arabic" w:eastAsia="Arial Unicode MS" w:hAnsi="Simplified Arabic" w:cs="Simplified Arabic" w:hint="cs"/>
          <w:sz w:val="28"/>
          <w:szCs w:val="28"/>
          <w:u w:color="000000"/>
          <w:bdr w:val="nil"/>
          <w:rtl/>
          <w:lang w:bidi="ar-LB"/>
        </w:rPr>
        <w:t>نصائح</w:t>
      </w:r>
      <w:r w:rsidRPr="00347DC5">
        <w:rPr>
          <w:rFonts w:ascii="Simplified Arabic" w:eastAsia="Arial Unicode MS" w:hAnsi="Simplified Arabic" w:cs="Simplified Arabic" w:hint="cs"/>
          <w:sz w:val="28"/>
          <w:szCs w:val="28"/>
          <w:u w:color="000000"/>
          <w:bdr w:val="nil"/>
          <w:rtl/>
          <w:lang w:bidi="ar-LB"/>
        </w:rPr>
        <w:t xml:space="preserve"> الى الفرق 11 </w:t>
      </w:r>
      <w:r w:rsidR="0078270B">
        <w:rPr>
          <w:rFonts w:ascii="Simplified Arabic" w:eastAsia="Arial Unicode MS" w:hAnsi="Simplified Arabic" w:cs="Simplified Arabic" w:hint="cs"/>
          <w:sz w:val="28"/>
          <w:szCs w:val="28"/>
          <w:u w:color="000000"/>
          <w:bdr w:val="nil"/>
          <w:rtl/>
          <w:lang w:bidi="ar-LB"/>
        </w:rPr>
        <w:t>وحثهم على</w:t>
      </w:r>
      <w:r w:rsidRPr="00347DC5">
        <w:rPr>
          <w:rFonts w:ascii="Simplified Arabic" w:eastAsia="Arial Unicode MS" w:hAnsi="Simplified Arabic" w:cs="Simplified Arabic" w:hint="cs"/>
          <w:sz w:val="28"/>
          <w:szCs w:val="28"/>
          <w:u w:color="000000"/>
          <w:bdr w:val="nil"/>
          <w:rtl/>
          <w:lang w:bidi="ar-LB"/>
        </w:rPr>
        <w:t xml:space="preserve"> غزو الأسواق الكبيرة والعمل بجهد وأن لا </w:t>
      </w:r>
      <w:r w:rsidR="00FB1A30">
        <w:rPr>
          <w:rFonts w:ascii="Simplified Arabic" w:eastAsia="Arial Unicode MS" w:hAnsi="Simplified Arabic" w:cs="Simplified Arabic" w:hint="cs"/>
          <w:sz w:val="28"/>
          <w:szCs w:val="28"/>
          <w:u w:color="000000"/>
          <w:bdr w:val="nil"/>
          <w:rtl/>
        </w:rPr>
        <w:t>تضعف عزيمتهم بوجه المصاعب</w:t>
      </w:r>
      <w:r w:rsidRPr="00347DC5">
        <w:rPr>
          <w:rFonts w:ascii="Simplified Arabic" w:eastAsia="Arial Unicode MS" w:hAnsi="Simplified Arabic" w:cs="Simplified Arabic" w:hint="cs"/>
          <w:sz w:val="28"/>
          <w:szCs w:val="28"/>
          <w:u w:color="000000"/>
          <w:bdr w:val="nil"/>
          <w:rtl/>
          <w:lang w:bidi="ar-LB"/>
        </w:rPr>
        <w:t>.</w:t>
      </w:r>
    </w:p>
    <w:p w14:paraId="1A911F03" w14:textId="24E8B19C" w:rsidR="00347DC5" w:rsidRDefault="00347DC5" w:rsidP="00347DC5">
      <w:pPr>
        <w:bidi/>
        <w:spacing w:line="240" w:lineRule="auto"/>
        <w:jc w:val="both"/>
        <w:rPr>
          <w:rFonts w:ascii="Simplified Arabic" w:eastAsia="Arial Unicode MS" w:hAnsi="Simplified Arabic" w:cs="Simplified Arabic"/>
          <w:sz w:val="28"/>
          <w:szCs w:val="28"/>
          <w:u w:color="000000"/>
          <w:bdr w:val="nil"/>
          <w:rtl/>
          <w:lang w:bidi="ar-LB"/>
        </w:rPr>
      </w:pPr>
      <w:r>
        <w:rPr>
          <w:rFonts w:ascii="Simplified Arabic" w:eastAsia="Arial Unicode MS" w:hAnsi="Simplified Arabic" w:cs="Simplified Arabic" w:hint="cs"/>
          <w:sz w:val="28"/>
          <w:szCs w:val="28"/>
          <w:u w:color="000000"/>
          <w:bdr w:val="nil"/>
          <w:rtl/>
          <w:lang w:bidi="ar-LB"/>
        </w:rPr>
        <w:t>ال</w:t>
      </w:r>
      <w:r w:rsidRPr="00347DC5">
        <w:rPr>
          <w:rFonts w:ascii="Simplified Arabic" w:eastAsia="Arial Unicode MS" w:hAnsi="Simplified Arabic" w:cs="Simplified Arabic"/>
          <w:sz w:val="28"/>
          <w:szCs w:val="28"/>
          <w:u w:color="000000"/>
          <w:bdr w:val="nil"/>
          <w:rtl/>
          <w:lang w:bidi="ar-LB"/>
        </w:rPr>
        <w:t>مسابقة</w:t>
      </w:r>
      <w:r>
        <w:rPr>
          <w:rFonts w:ascii="Simplified Arabic" w:eastAsia="Arial Unicode MS" w:hAnsi="Simplified Arabic" w:cs="Simplified Arabic" w:hint="cs"/>
          <w:sz w:val="28"/>
          <w:szCs w:val="28"/>
          <w:u w:color="000000"/>
          <w:bdr w:val="nil"/>
          <w:rtl/>
          <w:lang w:bidi="ar-LB"/>
        </w:rPr>
        <w:t xml:space="preserve"> التي ينظمها </w:t>
      </w:r>
      <w:r w:rsidRPr="00347DC5">
        <w:rPr>
          <w:rFonts w:ascii="Simplified Arabic" w:eastAsia="Arial Unicode MS" w:hAnsi="Simplified Arabic" w:cs="Simplified Arabic"/>
          <w:sz w:val="28"/>
          <w:szCs w:val="28"/>
          <w:u w:color="000000"/>
          <w:bdr w:val="nil"/>
          <w:rtl/>
          <w:lang w:bidi="ar-LB"/>
        </w:rPr>
        <w:t xml:space="preserve">منتدى </w:t>
      </w:r>
      <w:r w:rsidRPr="00347DC5">
        <w:rPr>
          <w:rFonts w:ascii="Simplified Arabic" w:eastAsia="Arial Unicode MS" w:hAnsi="Simplified Arabic" w:cs="Simplified Arabic"/>
          <w:sz w:val="28"/>
          <w:szCs w:val="28"/>
          <w:u w:color="000000"/>
          <w:bdr w:val="nil"/>
          <w:lang w:bidi="ar-LB"/>
        </w:rPr>
        <w:t>MIT</w:t>
      </w:r>
      <w:r w:rsidRPr="00347DC5">
        <w:rPr>
          <w:rFonts w:ascii="Simplified Arabic" w:eastAsia="Arial Unicode MS" w:hAnsi="Simplified Arabic" w:cs="Simplified Arabic"/>
          <w:sz w:val="28"/>
          <w:szCs w:val="28"/>
          <w:u w:color="000000"/>
          <w:bdr w:val="nil"/>
          <w:rtl/>
          <w:lang w:bidi="ar-LB"/>
        </w:rPr>
        <w:t xml:space="preserve"> لريادة الأعمال في العالم العربي </w:t>
      </w:r>
      <w:r>
        <w:rPr>
          <w:rFonts w:ascii="Simplified Arabic" w:eastAsia="Arial Unicode MS" w:hAnsi="Simplified Arabic" w:cs="Simplified Arabic" w:hint="cs"/>
          <w:sz w:val="28"/>
          <w:szCs w:val="28"/>
          <w:u w:color="000000"/>
          <w:bdr w:val="nil"/>
          <w:rtl/>
          <w:lang w:bidi="ar-LB"/>
        </w:rPr>
        <w:t xml:space="preserve">هي </w:t>
      </w:r>
      <w:r w:rsidRPr="00347DC5">
        <w:rPr>
          <w:rFonts w:ascii="Simplified Arabic" w:eastAsia="Arial Unicode MS" w:hAnsi="Simplified Arabic" w:cs="Simplified Arabic"/>
          <w:sz w:val="28"/>
          <w:szCs w:val="28"/>
          <w:u w:color="000000"/>
          <w:bdr w:val="nil"/>
          <w:rtl/>
          <w:lang w:bidi="ar-LB"/>
        </w:rPr>
        <w:t>بالشراكة مع "مجتمع جميل" المؤسسة الاجتماعية التي تدير العديد من المبادرات من أجل إحداث تغيير إيجابي في المجتمع وتحقيق الاستدامة الاقتصادية، ومجموعة "زين</w:t>
      </w:r>
      <w:r w:rsidRPr="00347DC5">
        <w:rPr>
          <w:rFonts w:ascii="Simplified Arabic" w:eastAsia="Arial Unicode MS" w:hAnsi="Simplified Arabic" w:cs="Simplified Arabic"/>
          <w:sz w:val="28"/>
          <w:szCs w:val="28"/>
          <w:u w:color="000000"/>
          <w:bdr w:val="nil"/>
          <w:lang w:bidi="ar-LB"/>
        </w:rPr>
        <w:t>"</w:t>
      </w:r>
      <w:r w:rsidRPr="00347DC5">
        <w:rPr>
          <w:rFonts w:ascii="Simplified Arabic" w:eastAsia="Arial Unicode MS" w:hAnsi="Simplified Arabic" w:cs="Simplified Arabic"/>
          <w:sz w:val="28"/>
          <w:szCs w:val="28"/>
          <w:u w:color="000000"/>
          <w:bdr w:val="nil"/>
          <w:rtl/>
          <w:lang w:bidi="ar-LB"/>
        </w:rPr>
        <w:t xml:space="preserve">، الشركة الرائدة في مجال الاتصالات المتنقلة في منطقة الشرق الأوسط وإفريقيا، </w:t>
      </w:r>
      <w:r>
        <w:rPr>
          <w:rFonts w:ascii="Simplified Arabic" w:eastAsia="Arial Unicode MS" w:hAnsi="Simplified Arabic" w:cs="Simplified Arabic" w:hint="cs"/>
          <w:sz w:val="28"/>
          <w:szCs w:val="28"/>
          <w:u w:color="000000"/>
          <w:bdr w:val="nil"/>
          <w:rtl/>
          <w:lang w:bidi="ar-LB"/>
        </w:rPr>
        <w:t xml:space="preserve">وهذا العام </w:t>
      </w:r>
      <w:r>
        <w:rPr>
          <w:rFonts w:ascii="Simplified Arabic" w:eastAsia="Arial Unicode MS" w:hAnsi="Simplified Arabic" w:cs="Simplified Arabic"/>
          <w:sz w:val="28"/>
          <w:szCs w:val="28"/>
          <w:u w:color="000000"/>
          <w:bdr w:val="nil"/>
          <w:rtl/>
          <w:lang w:bidi="ar-LB"/>
        </w:rPr>
        <w:t>الشريك الاستراتيجي</w:t>
      </w:r>
      <w:r>
        <w:rPr>
          <w:rFonts w:ascii="Simplified Arabic" w:eastAsia="Arial Unicode MS" w:hAnsi="Simplified Arabic" w:cs="Simplified Arabic" w:hint="cs"/>
          <w:sz w:val="28"/>
          <w:szCs w:val="28"/>
          <w:u w:color="000000"/>
          <w:bdr w:val="nil"/>
          <w:rtl/>
          <w:lang w:bidi="ar-LB"/>
        </w:rPr>
        <w:t xml:space="preserve"> للمسابقة هو</w:t>
      </w:r>
      <w:r w:rsidRPr="00347DC5">
        <w:rPr>
          <w:rFonts w:ascii="Simplified Arabic" w:eastAsia="Arial Unicode MS" w:hAnsi="Simplified Arabic" w:cs="Simplified Arabic"/>
          <w:sz w:val="28"/>
          <w:szCs w:val="28"/>
          <w:u w:color="000000"/>
          <w:bdr w:val="nil"/>
          <w:rtl/>
          <w:lang w:bidi="ar-LB"/>
        </w:rPr>
        <w:t xml:space="preserve"> "تمكين" البحرين، وهي هيئة شبه حكومية تعنى بجعل القطاع الخاص في البحرين المحرك الرئيسي للنمو الاقتصادي المستدام في المملكة</w:t>
      </w:r>
      <w:r w:rsidRPr="00347DC5">
        <w:rPr>
          <w:rFonts w:ascii="Simplified Arabic" w:eastAsia="Arial Unicode MS" w:hAnsi="Simplified Arabic" w:cs="Simplified Arabic"/>
          <w:sz w:val="28"/>
          <w:szCs w:val="28"/>
          <w:u w:color="000000"/>
          <w:bdr w:val="nil"/>
          <w:lang w:bidi="ar-LB"/>
        </w:rPr>
        <w:t>.</w:t>
      </w:r>
    </w:p>
    <w:p w14:paraId="4C5F77BA" w14:textId="2FE615DD" w:rsidR="00821688" w:rsidRDefault="00821688" w:rsidP="00FB1A30">
      <w:pPr>
        <w:bidi/>
        <w:spacing w:line="240" w:lineRule="auto"/>
        <w:jc w:val="both"/>
        <w:rPr>
          <w:rFonts w:ascii="Simplified Arabic" w:eastAsia="Arial Unicode MS" w:hAnsi="Simplified Arabic" w:cs="Simplified Arabic"/>
          <w:sz w:val="28"/>
          <w:szCs w:val="28"/>
          <w:u w:color="000000"/>
          <w:bdr w:val="nil"/>
          <w:rtl/>
          <w:lang w:bidi="ar-LB"/>
        </w:rPr>
      </w:pPr>
      <w:r>
        <w:rPr>
          <w:rFonts w:ascii="Simplified Arabic" w:eastAsia="Arial Unicode MS" w:hAnsi="Simplified Arabic" w:cs="Simplified Arabic" w:hint="cs"/>
          <w:sz w:val="28"/>
          <w:szCs w:val="28"/>
          <w:u w:color="000000"/>
          <w:bdr w:val="nil"/>
          <w:rtl/>
          <w:lang w:bidi="ar-LB"/>
        </w:rPr>
        <w:t>مسابقة</w:t>
      </w:r>
      <w:r w:rsidRPr="00374BB9">
        <w:rPr>
          <w:rFonts w:ascii="Simplified Arabic" w:eastAsia="Arial Unicode MS" w:hAnsi="Simplified Arabic" w:cs="Simplified Arabic"/>
          <w:sz w:val="28"/>
          <w:szCs w:val="28"/>
          <w:u w:color="000000"/>
          <w:bdr w:val="nil"/>
          <w:rtl/>
          <w:lang w:bidi="ar-LB"/>
        </w:rPr>
        <w:t xml:space="preserve"> منتدى </w:t>
      </w:r>
      <w:r w:rsidRPr="00374BB9">
        <w:rPr>
          <w:rFonts w:ascii="Simplified Arabic" w:eastAsia="Arial Unicode MS" w:hAnsi="Simplified Arabic" w:cs="Simplified Arabic"/>
          <w:sz w:val="28"/>
          <w:szCs w:val="28"/>
          <w:u w:color="000000"/>
          <w:bdr w:val="nil"/>
          <w:lang w:bidi="ar-LB"/>
        </w:rPr>
        <w:t>MIT</w:t>
      </w:r>
      <w:r w:rsidRPr="00374BB9">
        <w:rPr>
          <w:rFonts w:ascii="Simplified Arabic" w:eastAsia="Arial Unicode MS" w:hAnsi="Simplified Arabic" w:cs="Simplified Arabic"/>
          <w:sz w:val="28"/>
          <w:szCs w:val="28"/>
          <w:u w:color="000000"/>
          <w:bdr w:val="nil"/>
          <w:rtl/>
          <w:lang w:bidi="ar-LB"/>
        </w:rPr>
        <w:t xml:space="preserve"> للشركات العربية الناشئة</w:t>
      </w:r>
      <w:r>
        <w:rPr>
          <w:rFonts w:ascii="Simplified Arabic" w:eastAsia="Arial Unicode MS" w:hAnsi="Simplified Arabic" w:cs="Simplified Arabic" w:hint="cs"/>
          <w:sz w:val="28"/>
          <w:szCs w:val="28"/>
          <w:u w:color="000000"/>
          <w:bdr w:val="nil"/>
          <w:rtl/>
          <w:lang w:bidi="ar-LB"/>
        </w:rPr>
        <w:t xml:space="preserve"> ستتوج بحفلٍ ختامي على مدى أربعة أيام من 24 نيسان الى 27 منه في البحرين، حيث سيتم الإعلان عن الفائزين. ولقد وصل الى التصفيات النصف نهائية </w:t>
      </w:r>
      <w:r w:rsidR="00FB1A30">
        <w:rPr>
          <w:rFonts w:ascii="Simplified Arabic" w:eastAsia="Arial Unicode MS" w:hAnsi="Simplified Arabic" w:cs="Simplified Arabic"/>
          <w:sz w:val="28"/>
          <w:szCs w:val="28"/>
          <w:u w:color="000000"/>
          <w:bdr w:val="nil"/>
          <w:lang w:bidi="ar-LB"/>
        </w:rPr>
        <w:t>74</w:t>
      </w:r>
      <w:r w:rsidR="00FB1A30">
        <w:rPr>
          <w:rFonts w:ascii="Simplified Arabic" w:eastAsia="Arial Unicode MS" w:hAnsi="Simplified Arabic" w:cs="Simplified Arabic" w:hint="cs"/>
          <w:sz w:val="28"/>
          <w:szCs w:val="28"/>
          <w:u w:color="000000"/>
          <w:bdr w:val="nil"/>
          <w:rtl/>
          <w:lang w:bidi="ar-LB"/>
        </w:rPr>
        <w:t xml:space="preserve"> </w:t>
      </w:r>
      <w:r>
        <w:rPr>
          <w:rFonts w:ascii="Simplified Arabic" w:eastAsia="Arial Unicode MS" w:hAnsi="Simplified Arabic" w:cs="Simplified Arabic" w:hint="cs"/>
          <w:sz w:val="28"/>
          <w:szCs w:val="28"/>
          <w:u w:color="000000"/>
          <w:bdr w:val="nil"/>
          <w:rtl/>
          <w:lang w:bidi="ar-LB"/>
        </w:rPr>
        <w:t xml:space="preserve">فريقاً من 11 بلد عربي، وتتعدى قيمة الجوائز </w:t>
      </w:r>
      <w:r>
        <w:rPr>
          <w:rFonts w:ascii="Simplified Arabic" w:eastAsia="Arial Unicode MS" w:hAnsi="Simplified Arabic" w:cs="Simplified Arabic"/>
          <w:sz w:val="28"/>
          <w:szCs w:val="28"/>
          <w:u w:color="000000"/>
          <w:bdr w:val="nil"/>
          <w:lang w:bidi="ar-LB"/>
        </w:rPr>
        <w:t>160,000</w:t>
      </w:r>
      <w:r>
        <w:rPr>
          <w:rFonts w:ascii="Simplified Arabic" w:eastAsia="Arial Unicode MS" w:hAnsi="Simplified Arabic" w:cs="Simplified Arabic" w:hint="cs"/>
          <w:sz w:val="28"/>
          <w:szCs w:val="28"/>
          <w:u w:color="000000"/>
          <w:bdr w:val="nil"/>
          <w:rtl/>
          <w:lang w:bidi="ar-LB"/>
        </w:rPr>
        <w:t xml:space="preserve"> ألف دولار أميريكي.</w:t>
      </w:r>
    </w:p>
    <w:p w14:paraId="0580F8E9" w14:textId="77777777" w:rsidR="00821688" w:rsidRPr="00821688" w:rsidRDefault="00821688" w:rsidP="00821688">
      <w:pPr>
        <w:bidi/>
        <w:spacing w:line="240" w:lineRule="auto"/>
        <w:jc w:val="both"/>
        <w:rPr>
          <w:rFonts w:ascii="Simplified Arabic" w:eastAsia="Arial Unicode MS" w:hAnsi="Simplified Arabic" w:cs="Simplified Arabic"/>
          <w:sz w:val="28"/>
          <w:szCs w:val="28"/>
          <w:u w:color="000000"/>
          <w:bdr w:val="nil"/>
          <w:rtl/>
          <w:lang w:bidi="ar-LB"/>
        </w:rPr>
      </w:pPr>
    </w:p>
    <w:p w14:paraId="3FD9AA0F" w14:textId="77777777" w:rsidR="00821688" w:rsidRDefault="00821688" w:rsidP="00821688">
      <w:pPr>
        <w:bidi/>
        <w:spacing w:line="240" w:lineRule="auto"/>
        <w:jc w:val="both"/>
        <w:rPr>
          <w:rFonts w:ascii="Simplified Arabic" w:eastAsia="Arial Unicode MS" w:hAnsi="Simplified Arabic" w:cs="Simplified Arabic"/>
          <w:sz w:val="28"/>
          <w:szCs w:val="28"/>
          <w:u w:color="000000"/>
          <w:bdr w:val="nil"/>
          <w:rtl/>
          <w:lang w:bidi="ar-LB"/>
        </w:rPr>
      </w:pPr>
    </w:p>
    <w:p w14:paraId="1C5DC9C2" w14:textId="77777777" w:rsidR="00347DC5" w:rsidRDefault="00347DC5" w:rsidP="00347DC5">
      <w:pPr>
        <w:bidi/>
        <w:spacing w:line="240" w:lineRule="auto"/>
        <w:jc w:val="both"/>
        <w:rPr>
          <w:rFonts w:ascii="Simplified Arabic" w:eastAsia="Arial Unicode MS" w:hAnsi="Simplified Arabic" w:cs="Simplified Arabic"/>
          <w:sz w:val="28"/>
          <w:szCs w:val="28"/>
          <w:u w:color="000000"/>
          <w:bdr w:val="nil"/>
          <w:rtl/>
          <w:lang w:bidi="ar-LB"/>
        </w:rPr>
      </w:pPr>
    </w:p>
    <w:p w14:paraId="5511D5D1" w14:textId="77777777" w:rsidR="00347DC5" w:rsidRPr="00347DC5" w:rsidRDefault="00347DC5" w:rsidP="00347DC5">
      <w:pPr>
        <w:bidi/>
        <w:spacing w:line="240" w:lineRule="auto"/>
        <w:jc w:val="center"/>
        <w:rPr>
          <w:rFonts w:ascii="Simplified Arabic" w:eastAsia="Arial Unicode MS" w:hAnsi="Simplified Arabic" w:cs="Simplified Arabic"/>
          <w:sz w:val="28"/>
          <w:szCs w:val="28"/>
          <w:u w:color="000000"/>
          <w:bdr w:val="nil"/>
          <w:lang w:bidi="ar-LB"/>
        </w:rPr>
      </w:pPr>
      <w:r>
        <w:rPr>
          <w:rFonts w:ascii="Simplified Arabic" w:eastAsia="Arial Unicode MS" w:hAnsi="Simplified Arabic" w:cs="Simplified Arabic" w:hint="cs"/>
          <w:sz w:val="28"/>
          <w:szCs w:val="28"/>
          <w:u w:color="000000"/>
          <w:bdr w:val="nil"/>
          <w:rtl/>
          <w:lang w:bidi="ar-LB"/>
        </w:rPr>
        <w:t>-انتهى-</w:t>
      </w:r>
    </w:p>
    <w:p w14:paraId="28449190" w14:textId="77777777" w:rsidR="00347DC5" w:rsidRPr="00347DC5" w:rsidRDefault="00347DC5" w:rsidP="00347DC5">
      <w:pPr>
        <w:bidi/>
        <w:rPr>
          <w:sz w:val="28"/>
          <w:szCs w:val="28"/>
          <w:rtl/>
        </w:rPr>
      </w:pPr>
    </w:p>
    <w:p w14:paraId="69910499" w14:textId="77777777" w:rsidR="00347DC5" w:rsidRPr="00F0649E" w:rsidRDefault="00347DC5" w:rsidP="00347DC5">
      <w:pPr>
        <w:pStyle w:val="PlainText"/>
        <w:bidi/>
        <w:jc w:val="both"/>
        <w:rPr>
          <w:rFonts w:ascii="Simplified Arabic" w:eastAsia="Arial Unicode MS" w:hAnsi="Simplified Arabic" w:cs="Simplified Arabic"/>
          <w:color w:val="000000"/>
          <w:sz w:val="28"/>
          <w:szCs w:val="28"/>
          <w:u w:color="000000"/>
          <w:bdr w:val="nil"/>
        </w:rPr>
      </w:pPr>
    </w:p>
    <w:p w14:paraId="7B6A3FC3" w14:textId="77777777" w:rsidR="00CD615C" w:rsidRDefault="00CD615C">
      <w:pPr>
        <w:rPr>
          <w:rFonts w:hint="cs"/>
          <w:rtl/>
        </w:rPr>
      </w:pPr>
    </w:p>
    <w:p w14:paraId="353A826E" w14:textId="77777777" w:rsidR="003F5E8A" w:rsidRDefault="003F5E8A">
      <w:pPr>
        <w:rPr>
          <w:rFonts w:hint="cs"/>
          <w:rtl/>
        </w:rPr>
      </w:pPr>
    </w:p>
    <w:p w14:paraId="20AA90ED" w14:textId="77777777" w:rsidR="003F5E8A" w:rsidRDefault="003F5E8A">
      <w:pPr>
        <w:rPr>
          <w:rFonts w:hint="cs"/>
          <w:rtl/>
        </w:rPr>
      </w:pPr>
    </w:p>
    <w:p w14:paraId="4A869B34" w14:textId="77777777" w:rsidR="003F5E8A" w:rsidRDefault="003F5E8A">
      <w:pPr>
        <w:rPr>
          <w:rFonts w:hint="cs"/>
          <w:rtl/>
        </w:rPr>
      </w:pPr>
    </w:p>
    <w:p w14:paraId="28FD0231" w14:textId="77777777" w:rsidR="003F5E8A" w:rsidRDefault="003F5E8A">
      <w:pPr>
        <w:rPr>
          <w:rFonts w:hint="cs"/>
          <w:rtl/>
        </w:rPr>
      </w:pPr>
    </w:p>
    <w:p w14:paraId="0D49E5A6" w14:textId="77777777" w:rsidR="003F5E8A" w:rsidRDefault="003F5E8A">
      <w:pPr>
        <w:rPr>
          <w:rFonts w:hint="cs"/>
        </w:rPr>
      </w:pPr>
    </w:p>
    <w:p w14:paraId="361D2868" w14:textId="77777777" w:rsidR="00347DC5" w:rsidRPr="00347DC5" w:rsidRDefault="00347DC5" w:rsidP="00347DC5">
      <w:pPr>
        <w:widowControl/>
        <w:bidi/>
        <w:spacing w:before="100" w:beforeAutospacing="1" w:after="100" w:afterAutospacing="1" w:line="240" w:lineRule="auto"/>
        <w:jc w:val="both"/>
        <w:outlineLvl w:val="1"/>
        <w:rPr>
          <w:rFonts w:ascii="Simplified Arabic" w:eastAsiaTheme="minorHAnsi" w:hAnsi="Simplified Arabic" w:cs="Simplified Arabic"/>
          <w:color w:val="auto"/>
          <w:rtl/>
          <w:lang w:bidi="ar-LB"/>
        </w:rPr>
      </w:pPr>
      <w:r w:rsidRPr="00347DC5">
        <w:rPr>
          <w:rFonts w:ascii="Simplified Arabic" w:eastAsiaTheme="minorHAnsi" w:hAnsi="Simplified Arabic" w:cs="Simplified Arabic"/>
          <w:color w:val="auto"/>
          <w:rtl/>
          <w:lang w:bidi="ar-LB"/>
        </w:rPr>
        <w:t>نبذة  الى المحرر عن تاتش:</w:t>
      </w:r>
    </w:p>
    <w:p w14:paraId="17A3EE55" w14:textId="5EFD27F1" w:rsidR="00347DC5" w:rsidRPr="00347DC5" w:rsidRDefault="00347DC5" w:rsidP="003F5E8A">
      <w:pPr>
        <w:widowControl/>
        <w:bidi/>
        <w:spacing w:before="100" w:beforeAutospacing="1" w:after="100" w:afterAutospacing="1" w:line="240" w:lineRule="auto"/>
        <w:jc w:val="both"/>
        <w:outlineLvl w:val="1"/>
        <w:rPr>
          <w:rFonts w:eastAsia="Times New Roman" w:cs="Times New Roman"/>
          <w:i/>
          <w:iCs/>
          <w:color w:val="auto"/>
          <w:sz w:val="28"/>
          <w:szCs w:val="28"/>
        </w:rPr>
      </w:pPr>
      <w:r w:rsidRPr="00347DC5">
        <w:rPr>
          <w:rFonts w:ascii="Simplified Arabic" w:eastAsiaTheme="minorHAnsi" w:hAnsi="Simplified Arabic" w:cs="Simplified Arabic"/>
          <w:color w:val="auto"/>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w:t>
      </w:r>
      <w:r w:rsidRPr="00347DC5">
        <w:rPr>
          <w:rFonts w:ascii="Simplified Arabic" w:eastAsiaTheme="minorHAnsi" w:hAnsi="Simplified Arabic" w:cs="Simplified Arabic" w:hint="cs"/>
          <w:color w:val="auto"/>
          <w:rtl/>
          <w:lang w:bidi="ar-LB"/>
        </w:rPr>
        <w:t>ثلاثة عشر</w:t>
      </w:r>
      <w:r w:rsidRPr="00347DC5">
        <w:rPr>
          <w:rFonts w:ascii="Simplified Arabic" w:eastAsiaTheme="minorHAnsi" w:hAnsi="Simplified Arabic" w:cs="Simplified Arabic"/>
          <w:color w:val="auto"/>
          <w:rtl/>
          <w:lang w:bidi="ar-LB"/>
        </w:rPr>
        <w:t xml:space="preserve"> سن</w:t>
      </w:r>
      <w:r w:rsidRPr="00347DC5">
        <w:rPr>
          <w:rFonts w:ascii="Simplified Arabic" w:eastAsiaTheme="minorHAnsi" w:hAnsi="Simplified Arabic" w:cs="Simplified Arabic" w:hint="cs"/>
          <w:color w:val="auto"/>
          <w:rtl/>
          <w:lang w:bidi="ar-LB"/>
        </w:rPr>
        <w:t>ة</w:t>
      </w:r>
      <w:r w:rsidRPr="00347DC5">
        <w:rPr>
          <w:rFonts w:ascii="Simplified Arabic" w:eastAsiaTheme="minorHAnsi" w:hAnsi="Simplified Arabic" w:cs="Simplified Arabic"/>
          <w:color w:val="auto"/>
          <w:rtl/>
          <w:lang w:bidi="ar-LB"/>
        </w:rPr>
        <w:t xml:space="preserve">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w:t>
      </w:r>
      <w:r w:rsidRPr="00347DC5">
        <w:rPr>
          <w:rFonts w:ascii="Simplified Arabic" w:eastAsiaTheme="minorHAnsi" w:hAnsi="Simplified Arabic" w:cs="Simplified Arabic"/>
          <w:color w:val="auto"/>
          <w:lang w:bidi="ar-LB"/>
        </w:rPr>
        <w:t xml:space="preserve"> </w:t>
      </w:r>
      <w:r w:rsidRPr="00347DC5">
        <w:rPr>
          <w:rFonts w:ascii="Simplified Arabic" w:eastAsiaTheme="minorHAnsi" w:hAnsi="Simplified Arabic" w:cs="Simplified Arabic" w:hint="cs"/>
          <w:color w:val="auto"/>
          <w:rtl/>
          <w:lang w:bidi="ar-LB"/>
        </w:rPr>
        <w:t xml:space="preserve">تاتش وضعت واعتمدت استراتيجية تركز وتتمحور على العملاء. </w:t>
      </w:r>
      <w:r w:rsidRPr="00347DC5">
        <w:rPr>
          <w:rFonts w:ascii="Simplified Arabic" w:eastAsiaTheme="minorHAnsi" w:hAnsi="Simplified Arabic" w:cs="Simplified Arabic"/>
          <w:color w:val="auto"/>
          <w:rtl/>
          <w:lang w:bidi="ar-LB"/>
        </w:rPr>
        <w:t>إن</w:t>
      </w:r>
      <w:r w:rsidRPr="00347DC5">
        <w:rPr>
          <w:rFonts w:ascii="Simplified Arabic" w:eastAsiaTheme="minorHAnsi" w:hAnsi="Simplified Arabic" w:cs="Simplified Arabic" w:hint="cs"/>
          <w:color w:val="auto"/>
          <w:rtl/>
          <w:lang w:bidi="ar-LB"/>
        </w:rPr>
        <w:t xml:space="preserve"> مجموعة الخدمات</w:t>
      </w:r>
      <w:r w:rsidRPr="00347DC5">
        <w:rPr>
          <w:rFonts w:ascii="Simplified Arabic" w:eastAsiaTheme="minorHAnsi" w:hAnsi="Simplified Arabic" w:cs="Simplified Arabic"/>
          <w:color w:val="auto"/>
          <w:rtl/>
          <w:lang w:bidi="ar-LB"/>
        </w:rPr>
        <w:t xml:space="preserve"> </w:t>
      </w:r>
      <w:r w:rsidRPr="00347DC5">
        <w:rPr>
          <w:rFonts w:ascii="Simplified Arabic" w:eastAsiaTheme="minorHAnsi" w:hAnsi="Simplified Arabic" w:cs="Simplified Arabic" w:hint="cs"/>
          <w:color w:val="auto"/>
          <w:rtl/>
          <w:lang w:bidi="ar-LB"/>
        </w:rPr>
        <w:t xml:space="preserve">والاتصالات المتنوعة من </w:t>
      </w:r>
      <w:r w:rsidRPr="00347DC5">
        <w:rPr>
          <w:rFonts w:ascii="Simplified Arabic" w:eastAsiaTheme="minorHAnsi" w:hAnsi="Simplified Arabic" w:cs="Simplified Arabic"/>
          <w:color w:val="auto"/>
          <w:rtl/>
          <w:lang w:bidi="ar-LB"/>
        </w:rPr>
        <w:t xml:space="preserve">تاتش </w:t>
      </w:r>
      <w:r w:rsidRPr="00347DC5">
        <w:rPr>
          <w:rFonts w:ascii="Simplified Arabic" w:eastAsiaTheme="minorHAnsi" w:hAnsi="Simplified Arabic" w:cs="Simplified Arabic" w:hint="cs"/>
          <w:color w:val="auto"/>
          <w:rtl/>
          <w:lang w:bidi="ar-LB"/>
        </w:rPr>
        <w:t>و</w:t>
      </w:r>
      <w:r w:rsidR="003F5E8A">
        <w:rPr>
          <w:rFonts w:ascii="Simplified Arabic" w:eastAsiaTheme="minorHAnsi" w:hAnsi="Simplified Arabic" w:cs="Simplified Arabic"/>
          <w:color w:val="auto"/>
          <w:lang w:bidi="ar-LB"/>
        </w:rPr>
        <w:t xml:space="preserve"> </w:t>
      </w:r>
      <w:r w:rsidRPr="00347DC5">
        <w:rPr>
          <w:rFonts w:ascii="Simplified Arabic" w:eastAsiaTheme="minorHAnsi" w:hAnsi="Simplified Arabic" w:cs="Simplified Arabic"/>
          <w:color w:val="auto"/>
          <w:lang w:bidi="ar-LB"/>
        </w:rPr>
        <w:t xml:space="preserve">3.9G </w:t>
      </w:r>
      <w:r w:rsidRPr="00347DC5">
        <w:rPr>
          <w:rFonts w:ascii="Simplified Arabic" w:eastAsiaTheme="minorHAnsi" w:hAnsi="Simplified Arabic" w:cs="Simplified Arabic" w:hint="cs"/>
          <w:color w:val="auto"/>
          <w:rtl/>
          <w:lang w:bidi="ar-LB"/>
        </w:rPr>
        <w:t xml:space="preserve">إضافةً الى </w:t>
      </w:r>
      <w:r w:rsidR="003F5E8A">
        <w:rPr>
          <w:rFonts w:ascii="Simplified Arabic" w:eastAsiaTheme="minorHAnsi" w:hAnsi="Simplified Arabic" w:cs="Simplified Arabic"/>
          <w:color w:val="auto"/>
          <w:lang w:bidi="ar-LB"/>
        </w:rPr>
        <w:t>4.5G</w:t>
      </w:r>
      <w:r w:rsidRPr="00347DC5">
        <w:rPr>
          <w:rFonts w:ascii="Simplified Arabic" w:eastAsiaTheme="minorHAnsi" w:hAnsi="Simplified Arabic" w:cs="Simplified Arabic" w:hint="cs"/>
          <w:color w:val="auto"/>
          <w:rtl/>
          <w:lang w:bidi="ar-LB"/>
        </w:rPr>
        <w:t xml:space="preserve">  </w:t>
      </w:r>
      <w:bookmarkStart w:id="0" w:name="_GoBack"/>
      <w:bookmarkEnd w:id="0"/>
      <w:r w:rsidRPr="00347DC5">
        <w:rPr>
          <w:rFonts w:ascii="Simplified Arabic" w:eastAsiaTheme="minorHAnsi" w:hAnsi="Simplified Arabic" w:cs="Simplified Arabic" w:hint="cs"/>
          <w:color w:val="auto"/>
          <w:rtl/>
          <w:lang w:bidi="ar-LB"/>
        </w:rPr>
        <w:t xml:space="preserve">والتغطية في كافة الأراضي اللبنانية، </w:t>
      </w:r>
      <w:r w:rsidRPr="00347DC5">
        <w:rPr>
          <w:rFonts w:ascii="Simplified Arabic" w:eastAsiaTheme="minorHAnsi" w:hAnsi="Simplified Arabic" w:cs="Simplified Arabic"/>
          <w:color w:val="auto"/>
          <w:rtl/>
          <w:lang w:bidi="ar-LB"/>
        </w:rPr>
        <w:t>مكناها من الإستحواذ على 5</w:t>
      </w:r>
      <w:r w:rsidRPr="00347DC5">
        <w:rPr>
          <w:rFonts w:ascii="Simplified Arabic" w:eastAsiaTheme="minorHAnsi" w:hAnsi="Simplified Arabic" w:cs="Simplified Arabic" w:hint="cs"/>
          <w:color w:val="auto"/>
          <w:rtl/>
          <w:lang w:bidi="ar-LB"/>
        </w:rPr>
        <w:t>4</w:t>
      </w:r>
      <w:r w:rsidRPr="00347DC5">
        <w:rPr>
          <w:rFonts w:ascii="Simplified Arabic" w:eastAsiaTheme="minorHAnsi" w:hAnsi="Simplified Arabic" w:cs="Simplified Arabic"/>
          <w:color w:val="auto"/>
          <w:rtl/>
          <w:lang w:bidi="ar-LB"/>
        </w:rPr>
        <w:t xml:space="preserve">% من </w:t>
      </w:r>
      <w:r w:rsidRPr="00347DC5">
        <w:rPr>
          <w:rFonts w:ascii="Simplified Arabic" w:eastAsiaTheme="minorHAnsi" w:hAnsi="Simplified Arabic" w:cs="Simplified Arabic" w:hint="cs"/>
          <w:color w:val="auto"/>
          <w:rtl/>
          <w:lang w:bidi="ar-LB"/>
        </w:rPr>
        <w:t>حصة الاتصالات اللاسلكية في لبنان</w:t>
      </w:r>
      <w:r w:rsidRPr="00347DC5">
        <w:rPr>
          <w:rFonts w:ascii="Simplified Arabic" w:eastAsiaTheme="minorHAnsi" w:hAnsi="Simplified Arabic" w:cs="Simplified Arabic"/>
          <w:color w:val="auto"/>
          <w:rtl/>
          <w:lang w:bidi="ar-LB"/>
        </w:rPr>
        <w:t>.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r w:rsidRPr="00347DC5">
        <w:rPr>
          <w:rFonts w:ascii="Simplified Arabic" w:eastAsia="Times New Roman" w:hAnsi="Simplified Arabic" w:cs="Simplified Arabic"/>
          <w:b/>
          <w:bCs/>
          <w:color w:val="auto"/>
          <w:sz w:val="28"/>
          <w:szCs w:val="28"/>
          <w:rtl/>
          <w:lang w:bidi="ar-LB"/>
        </w:rPr>
        <w:t>.</w:t>
      </w:r>
      <w:r w:rsidRPr="00347DC5">
        <w:rPr>
          <w:rFonts w:eastAsia="Times New Roman" w:cs="Times New Roman"/>
          <w:i/>
          <w:iCs/>
          <w:color w:val="auto"/>
          <w:sz w:val="28"/>
          <w:szCs w:val="28"/>
        </w:rPr>
        <w:t xml:space="preserve"> </w:t>
      </w:r>
    </w:p>
    <w:p w14:paraId="63E81145" w14:textId="77777777" w:rsidR="0080107D" w:rsidRDefault="0080107D" w:rsidP="00E16F26"/>
    <w:sectPr w:rsidR="008010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14E94" w14:textId="77777777" w:rsidR="00550273" w:rsidRDefault="00550273" w:rsidP="0080107D">
      <w:pPr>
        <w:spacing w:after="0" w:line="240" w:lineRule="auto"/>
      </w:pPr>
      <w:r>
        <w:separator/>
      </w:r>
    </w:p>
  </w:endnote>
  <w:endnote w:type="continuationSeparator" w:id="0">
    <w:p w14:paraId="41B08432" w14:textId="77777777" w:rsidR="00550273" w:rsidRDefault="00550273" w:rsidP="00801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plified Arabic">
    <w:altName w:val="Times New Roman"/>
    <w:charset w:val="00"/>
    <w:family w:val="roman"/>
    <w:pitch w:val="variable"/>
    <w:sig w:usb0="00002003" w:usb1="00000000" w:usb2="00000000" w:usb3="00000000" w:csb0="0000004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93F38" w14:textId="77777777" w:rsidR="00550273" w:rsidRDefault="00550273" w:rsidP="0080107D">
      <w:pPr>
        <w:spacing w:after="0" w:line="240" w:lineRule="auto"/>
      </w:pPr>
      <w:r>
        <w:separator/>
      </w:r>
    </w:p>
  </w:footnote>
  <w:footnote w:type="continuationSeparator" w:id="0">
    <w:p w14:paraId="71811E45" w14:textId="77777777" w:rsidR="00550273" w:rsidRDefault="00550273" w:rsidP="008010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01710" w14:textId="77777777" w:rsidR="0080107D" w:rsidRDefault="0080107D" w:rsidP="0080107D">
    <w:pPr>
      <w:pStyle w:val="Header"/>
    </w:pPr>
    <w:r>
      <w:rPr>
        <w:noProof/>
      </w:rPr>
      <w:drawing>
        <wp:anchor distT="0" distB="0" distL="114300" distR="114300" simplePos="0" relativeHeight="251659264" behindDoc="0" locked="0" layoutInCell="1" allowOverlap="1" wp14:anchorId="7E3705E4" wp14:editId="1FE9FC1C">
          <wp:simplePos x="0" y="0"/>
          <wp:positionH relativeFrom="margin">
            <wp:posOffset>4343400</wp:posOffset>
          </wp:positionH>
          <wp:positionV relativeFrom="paragraph">
            <wp:posOffset>9525</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1B134" w14:textId="77777777" w:rsidR="0080107D" w:rsidRDefault="008010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0FBD"/>
    <w:multiLevelType w:val="hybridMultilevel"/>
    <w:tmpl w:val="D142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753E4"/>
    <w:multiLevelType w:val="hybridMultilevel"/>
    <w:tmpl w:val="604E2F58"/>
    <w:lvl w:ilvl="0" w:tplc="7BA4AF5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ADC6838"/>
    <w:multiLevelType w:val="hybridMultilevel"/>
    <w:tmpl w:val="128E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03DFC"/>
    <w:multiLevelType w:val="hybridMultilevel"/>
    <w:tmpl w:val="6352984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A256A8E"/>
    <w:multiLevelType w:val="hybridMultilevel"/>
    <w:tmpl w:val="FD12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6A62B1"/>
    <w:multiLevelType w:val="hybridMultilevel"/>
    <w:tmpl w:val="F064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2E"/>
    <w:rsid w:val="00066555"/>
    <w:rsid w:val="0007188A"/>
    <w:rsid w:val="00132554"/>
    <w:rsid w:val="001D44F9"/>
    <w:rsid w:val="001D4DA0"/>
    <w:rsid w:val="002B4E23"/>
    <w:rsid w:val="00347DC5"/>
    <w:rsid w:val="00374BB9"/>
    <w:rsid w:val="003A05CD"/>
    <w:rsid w:val="003C6FAD"/>
    <w:rsid w:val="003F5E8A"/>
    <w:rsid w:val="0044328C"/>
    <w:rsid w:val="0053412E"/>
    <w:rsid w:val="00543DCB"/>
    <w:rsid w:val="00550273"/>
    <w:rsid w:val="0057006A"/>
    <w:rsid w:val="005E55E1"/>
    <w:rsid w:val="005E5E4E"/>
    <w:rsid w:val="00655155"/>
    <w:rsid w:val="00680258"/>
    <w:rsid w:val="00684AD3"/>
    <w:rsid w:val="006B0025"/>
    <w:rsid w:val="006C0389"/>
    <w:rsid w:val="00750630"/>
    <w:rsid w:val="0078270B"/>
    <w:rsid w:val="00796B36"/>
    <w:rsid w:val="007F6943"/>
    <w:rsid w:val="0080107D"/>
    <w:rsid w:val="00821688"/>
    <w:rsid w:val="00823577"/>
    <w:rsid w:val="00871F1D"/>
    <w:rsid w:val="008B193D"/>
    <w:rsid w:val="0092332D"/>
    <w:rsid w:val="009A53FB"/>
    <w:rsid w:val="00A570EE"/>
    <w:rsid w:val="00A97A71"/>
    <w:rsid w:val="00AE4190"/>
    <w:rsid w:val="00B204B2"/>
    <w:rsid w:val="00B40E83"/>
    <w:rsid w:val="00BA37D2"/>
    <w:rsid w:val="00C10A0B"/>
    <w:rsid w:val="00C862B5"/>
    <w:rsid w:val="00CB05D7"/>
    <w:rsid w:val="00CD615C"/>
    <w:rsid w:val="00D20B8E"/>
    <w:rsid w:val="00DD0F7E"/>
    <w:rsid w:val="00DE1E38"/>
    <w:rsid w:val="00E16F26"/>
    <w:rsid w:val="00F0649E"/>
    <w:rsid w:val="00F07739"/>
    <w:rsid w:val="00F128F2"/>
    <w:rsid w:val="00F13053"/>
    <w:rsid w:val="00FA599F"/>
    <w:rsid w:val="00FB1A30"/>
    <w:rsid w:val="00FB249B"/>
    <w:rsid w:val="00FD56CA"/>
    <w:rsid w:val="00FE792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C10C"/>
  <w15:chartTrackingRefBased/>
  <w15:docId w15:val="{AD98C2FC-1229-4A68-9408-9BF6EB34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3412E"/>
    <w:pPr>
      <w:widowContro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4DA0"/>
    <w:pPr>
      <w:widowControl/>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rsid w:val="001D4DA0"/>
    <w:rPr>
      <w:rFonts w:ascii="Calibri" w:hAnsi="Calibri"/>
      <w:szCs w:val="21"/>
    </w:rPr>
  </w:style>
  <w:style w:type="paragraph" w:styleId="Header">
    <w:name w:val="header"/>
    <w:basedOn w:val="Normal"/>
    <w:link w:val="HeaderChar"/>
    <w:uiPriority w:val="99"/>
    <w:unhideWhenUsed/>
    <w:rsid w:val="00801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07D"/>
    <w:rPr>
      <w:rFonts w:ascii="Calibri" w:eastAsia="Calibri" w:hAnsi="Calibri" w:cs="Calibri"/>
      <w:color w:val="000000"/>
    </w:rPr>
  </w:style>
  <w:style w:type="paragraph" w:styleId="Footer">
    <w:name w:val="footer"/>
    <w:basedOn w:val="Normal"/>
    <w:link w:val="FooterChar"/>
    <w:uiPriority w:val="99"/>
    <w:unhideWhenUsed/>
    <w:rsid w:val="00801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07D"/>
    <w:rPr>
      <w:rFonts w:ascii="Calibri" w:eastAsia="Calibri" w:hAnsi="Calibri" w:cs="Calibri"/>
      <w:color w:val="000000"/>
    </w:rPr>
  </w:style>
  <w:style w:type="paragraph" w:styleId="ListParagraph">
    <w:name w:val="List Paragraph"/>
    <w:basedOn w:val="Normal"/>
    <w:uiPriority w:val="34"/>
    <w:qFormat/>
    <w:rsid w:val="00347DC5"/>
    <w:pPr>
      <w:widowControl/>
      <w:spacing w:after="0" w:line="240" w:lineRule="auto"/>
      <w:ind w:left="720"/>
    </w:pPr>
    <w:rPr>
      <w:rFonts w:eastAsiaTheme="minorHAnsi" w:cs="Times New Roman"/>
      <w:color w:val="auto"/>
    </w:rPr>
  </w:style>
  <w:style w:type="paragraph" w:styleId="BalloonText">
    <w:name w:val="Balloon Text"/>
    <w:basedOn w:val="Normal"/>
    <w:link w:val="BalloonTextChar"/>
    <w:uiPriority w:val="99"/>
    <w:semiHidden/>
    <w:unhideWhenUsed/>
    <w:rsid w:val="00FE79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7928"/>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419">
      <w:bodyDiv w:val="1"/>
      <w:marLeft w:val="0"/>
      <w:marRight w:val="0"/>
      <w:marTop w:val="0"/>
      <w:marBottom w:val="0"/>
      <w:divBdr>
        <w:top w:val="none" w:sz="0" w:space="0" w:color="auto"/>
        <w:left w:val="none" w:sz="0" w:space="0" w:color="auto"/>
        <w:bottom w:val="none" w:sz="0" w:space="0" w:color="auto"/>
        <w:right w:val="none" w:sz="0" w:space="0" w:color="auto"/>
      </w:divBdr>
    </w:div>
    <w:div w:id="93481831">
      <w:bodyDiv w:val="1"/>
      <w:marLeft w:val="0"/>
      <w:marRight w:val="0"/>
      <w:marTop w:val="0"/>
      <w:marBottom w:val="0"/>
      <w:divBdr>
        <w:top w:val="none" w:sz="0" w:space="0" w:color="auto"/>
        <w:left w:val="none" w:sz="0" w:space="0" w:color="auto"/>
        <w:bottom w:val="none" w:sz="0" w:space="0" w:color="auto"/>
        <w:right w:val="none" w:sz="0" w:space="0" w:color="auto"/>
      </w:divBdr>
    </w:div>
    <w:div w:id="201788577">
      <w:bodyDiv w:val="1"/>
      <w:marLeft w:val="0"/>
      <w:marRight w:val="0"/>
      <w:marTop w:val="0"/>
      <w:marBottom w:val="0"/>
      <w:divBdr>
        <w:top w:val="none" w:sz="0" w:space="0" w:color="auto"/>
        <w:left w:val="none" w:sz="0" w:space="0" w:color="auto"/>
        <w:bottom w:val="none" w:sz="0" w:space="0" w:color="auto"/>
        <w:right w:val="none" w:sz="0" w:space="0" w:color="auto"/>
      </w:divBdr>
    </w:div>
    <w:div w:id="416246254">
      <w:bodyDiv w:val="1"/>
      <w:marLeft w:val="0"/>
      <w:marRight w:val="0"/>
      <w:marTop w:val="0"/>
      <w:marBottom w:val="0"/>
      <w:divBdr>
        <w:top w:val="none" w:sz="0" w:space="0" w:color="auto"/>
        <w:left w:val="none" w:sz="0" w:space="0" w:color="auto"/>
        <w:bottom w:val="none" w:sz="0" w:space="0" w:color="auto"/>
        <w:right w:val="none" w:sz="0" w:space="0" w:color="auto"/>
      </w:divBdr>
    </w:div>
    <w:div w:id="601569585">
      <w:bodyDiv w:val="1"/>
      <w:marLeft w:val="0"/>
      <w:marRight w:val="0"/>
      <w:marTop w:val="0"/>
      <w:marBottom w:val="0"/>
      <w:divBdr>
        <w:top w:val="none" w:sz="0" w:space="0" w:color="auto"/>
        <w:left w:val="none" w:sz="0" w:space="0" w:color="auto"/>
        <w:bottom w:val="none" w:sz="0" w:space="0" w:color="auto"/>
        <w:right w:val="none" w:sz="0" w:space="0" w:color="auto"/>
      </w:divBdr>
    </w:div>
    <w:div w:id="1328358904">
      <w:bodyDiv w:val="1"/>
      <w:marLeft w:val="0"/>
      <w:marRight w:val="0"/>
      <w:marTop w:val="0"/>
      <w:marBottom w:val="0"/>
      <w:divBdr>
        <w:top w:val="none" w:sz="0" w:space="0" w:color="auto"/>
        <w:left w:val="none" w:sz="0" w:space="0" w:color="auto"/>
        <w:bottom w:val="none" w:sz="0" w:space="0" w:color="auto"/>
        <w:right w:val="none" w:sz="0" w:space="0" w:color="auto"/>
      </w:divBdr>
    </w:div>
    <w:div w:id="20548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896</Words>
  <Characters>4598</Characters>
  <Application>Microsoft Macintosh Word</Application>
  <DocSecurity>0</DocSecurity>
  <Lines>86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Haddad</dc:creator>
  <cp:keywords/>
  <dc:description/>
  <cp:lastModifiedBy>Lara Haddad</cp:lastModifiedBy>
  <cp:revision>4</cp:revision>
  <cp:lastPrinted>2017-04-03T09:40:00Z</cp:lastPrinted>
  <dcterms:created xsi:type="dcterms:W3CDTF">2017-04-04T05:05:00Z</dcterms:created>
  <dcterms:modified xsi:type="dcterms:W3CDTF">2017-04-04T05:14:00Z</dcterms:modified>
  <cp:category/>
</cp:coreProperties>
</file>