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E6684" w14:textId="77777777" w:rsidR="00C9553B" w:rsidRPr="00B03478" w:rsidRDefault="00C9553B" w:rsidP="003E113D">
      <w:pPr>
        <w:jc w:val="center"/>
        <w:rPr>
          <w:rFonts w:hint="cs"/>
          <w:sz w:val="32"/>
          <w:szCs w:val="32"/>
          <w:rtl/>
          <w:lang w:bidi="ar-LB"/>
        </w:rPr>
      </w:pPr>
    </w:p>
    <w:p w14:paraId="718FDED8" w14:textId="77777777" w:rsidR="003E113D" w:rsidRDefault="003E113D" w:rsidP="00C9553B">
      <w:pPr>
        <w:rPr>
          <w:color w:val="000000"/>
          <w:sz w:val="24"/>
          <w:szCs w:val="24"/>
        </w:rPr>
      </w:pPr>
    </w:p>
    <w:p w14:paraId="30E8CDFA" w14:textId="77777777" w:rsidR="00EF32E9" w:rsidRPr="00B87F1F" w:rsidRDefault="004038D3" w:rsidP="00EF32E9">
      <w:pPr>
        <w:bidi/>
        <w:jc w:val="center"/>
        <w:rPr>
          <w:rFonts w:ascii="Simplified Arabic" w:hAnsi="Simplified Arabic" w:cs="Simplified Arabic"/>
          <w:b/>
          <w:bCs/>
          <w:sz w:val="32"/>
          <w:szCs w:val="32"/>
          <w:rtl/>
          <w:lang w:bidi="ar-LB"/>
        </w:rPr>
      </w:pPr>
      <w:r w:rsidRPr="00B87F1F">
        <w:rPr>
          <w:rFonts w:ascii="Simplified Arabic" w:hAnsi="Simplified Arabic" w:cs="Simplified Arabic" w:hint="cs"/>
          <w:b/>
          <w:bCs/>
          <w:sz w:val="32"/>
          <w:szCs w:val="32"/>
          <w:rtl/>
          <w:lang w:bidi="ar-LB"/>
        </w:rPr>
        <w:t>تاتش ومركز سرطان الأطفال في لبنان</w:t>
      </w:r>
    </w:p>
    <w:p w14:paraId="2D516020" w14:textId="58F15477" w:rsidR="004038D3" w:rsidRPr="00B87F1F" w:rsidRDefault="00EF32E9" w:rsidP="00965B09">
      <w:pPr>
        <w:bidi/>
        <w:jc w:val="center"/>
        <w:rPr>
          <w:rFonts w:ascii="Simplified Arabic" w:hAnsi="Simplified Arabic" w:cs="Simplified Arabic"/>
          <w:b/>
          <w:bCs/>
          <w:sz w:val="32"/>
          <w:szCs w:val="32"/>
          <w:rtl/>
          <w:lang w:bidi="ar-LB"/>
        </w:rPr>
      </w:pPr>
      <w:r w:rsidRPr="00B87F1F">
        <w:rPr>
          <w:rFonts w:ascii="Simplified Arabic" w:hAnsi="Simplified Arabic" w:cs="Simplified Arabic" w:hint="cs"/>
          <w:b/>
          <w:bCs/>
          <w:sz w:val="32"/>
          <w:szCs w:val="32"/>
          <w:rtl/>
          <w:lang w:bidi="ar-LB"/>
        </w:rPr>
        <w:t xml:space="preserve"> يداً </w:t>
      </w:r>
      <w:r w:rsidR="00E84946" w:rsidRPr="00B87F1F">
        <w:rPr>
          <w:rFonts w:ascii="Simplified Arabic" w:hAnsi="Simplified Arabic" w:cs="Simplified Arabic" w:hint="cs"/>
          <w:b/>
          <w:bCs/>
          <w:sz w:val="32"/>
          <w:szCs w:val="32"/>
          <w:rtl/>
          <w:lang w:bidi="ar-LB"/>
        </w:rPr>
        <w:t xml:space="preserve">بيد لتأمين العلاج </w:t>
      </w:r>
      <w:r w:rsidR="00965B09" w:rsidRPr="00B87F1F">
        <w:rPr>
          <w:rFonts w:ascii="Simplified Arabic" w:hAnsi="Simplified Arabic" w:cs="Simplified Arabic" w:hint="cs"/>
          <w:b/>
          <w:bCs/>
          <w:sz w:val="32"/>
          <w:szCs w:val="32"/>
          <w:rtl/>
          <w:lang w:bidi="ar-LB"/>
        </w:rPr>
        <w:t>للأطفال</w:t>
      </w:r>
    </w:p>
    <w:p w14:paraId="199076F3" w14:textId="77777777" w:rsidR="004038D3" w:rsidRPr="00B87F1F" w:rsidRDefault="004038D3" w:rsidP="004038D3">
      <w:pPr>
        <w:bidi/>
        <w:jc w:val="center"/>
        <w:rPr>
          <w:rFonts w:ascii="Simplified Arabic" w:hAnsi="Simplified Arabic" w:cs="Simplified Arabic"/>
          <w:b/>
          <w:bCs/>
          <w:sz w:val="32"/>
          <w:szCs w:val="32"/>
          <w:rtl/>
          <w:lang w:bidi="ar-LB"/>
        </w:rPr>
      </w:pPr>
    </w:p>
    <w:p w14:paraId="562FF6A8" w14:textId="56982707" w:rsidR="004038D3" w:rsidRPr="00B87F1F" w:rsidRDefault="00F578E6" w:rsidP="006209E4">
      <w:pPr>
        <w:bidi/>
        <w:spacing w:after="0" w:line="240" w:lineRule="auto"/>
        <w:jc w:val="both"/>
        <w:rPr>
          <w:rFonts w:ascii="Simplified Arabic" w:hAnsi="Simplified Arabic" w:cs="Simplified Arabic"/>
          <w:sz w:val="28"/>
          <w:szCs w:val="28"/>
          <w:lang w:bidi="ar-LB"/>
        </w:rPr>
      </w:pPr>
      <w:r w:rsidRPr="00B87F1F">
        <w:rPr>
          <w:rFonts w:ascii="Simplified Arabic" w:hAnsi="Simplified Arabic" w:cs="Simplified Arabic" w:hint="cs"/>
          <w:b/>
          <w:bCs/>
          <w:sz w:val="28"/>
          <w:szCs w:val="28"/>
          <w:rtl/>
          <w:lang w:bidi="ar-LB"/>
        </w:rPr>
        <w:t xml:space="preserve">بيروت، </w:t>
      </w:r>
      <w:r w:rsidR="006209E4">
        <w:rPr>
          <w:rFonts w:ascii="Simplified Arabic" w:hAnsi="Simplified Arabic" w:cs="Simplified Arabic" w:hint="cs"/>
          <w:b/>
          <w:bCs/>
          <w:sz w:val="28"/>
          <w:szCs w:val="28"/>
          <w:rtl/>
          <w:lang w:bidi="ar-LB"/>
        </w:rPr>
        <w:t>15</w:t>
      </w:r>
      <w:r w:rsidR="004038D3" w:rsidRPr="00B87F1F">
        <w:rPr>
          <w:rFonts w:ascii="Simplified Arabic" w:hAnsi="Simplified Arabic" w:cs="Simplified Arabic" w:hint="cs"/>
          <w:b/>
          <w:bCs/>
          <w:sz w:val="28"/>
          <w:szCs w:val="28"/>
          <w:rtl/>
          <w:lang w:bidi="ar-LB"/>
        </w:rPr>
        <w:t xml:space="preserve"> كانون الأول 2016: </w:t>
      </w:r>
      <w:r w:rsidR="004038D3" w:rsidRPr="00B87F1F">
        <w:rPr>
          <w:rFonts w:ascii="Simplified Arabic" w:hAnsi="Simplified Arabic" w:cs="Simplified Arabic" w:hint="cs"/>
          <w:sz w:val="28"/>
          <w:szCs w:val="28"/>
          <w:rtl/>
          <w:lang w:bidi="ar-LB"/>
        </w:rPr>
        <w:t xml:space="preserve">في إطار برنامج </w:t>
      </w:r>
      <w:r w:rsidR="004038D3" w:rsidRPr="00B87F1F">
        <w:rPr>
          <w:rFonts w:ascii="Simplified Arabic" w:hAnsi="Simplified Arabic" w:cs="Simplified Arabic"/>
          <w:sz w:val="28"/>
          <w:szCs w:val="28"/>
          <w:lang w:bidi="ar-LB"/>
        </w:rPr>
        <w:t>“Hands of Hope”</w:t>
      </w:r>
      <w:r w:rsidR="008A0B9D" w:rsidRPr="00B87F1F">
        <w:rPr>
          <w:rFonts w:ascii="Simplified Arabic" w:hAnsi="Simplified Arabic" w:cs="Simplified Arabic" w:hint="cs"/>
          <w:sz w:val="28"/>
          <w:szCs w:val="28"/>
          <w:rtl/>
          <w:lang w:bidi="ar-LB"/>
        </w:rPr>
        <w:t xml:space="preserve"> التابع لمركز سرطان الأطفال في لبنان</w:t>
      </w:r>
      <w:r w:rsidR="004038D3" w:rsidRPr="00B87F1F">
        <w:rPr>
          <w:rFonts w:ascii="Simplified Arabic" w:hAnsi="Simplified Arabic" w:cs="Simplified Arabic" w:hint="cs"/>
          <w:sz w:val="28"/>
          <w:szCs w:val="28"/>
          <w:rtl/>
          <w:lang w:bidi="ar-LB"/>
        </w:rPr>
        <w:t xml:space="preserve">، </w:t>
      </w:r>
      <w:r w:rsidR="006209E4">
        <w:rPr>
          <w:rFonts w:ascii="Simplified Arabic" w:hAnsi="Simplified Arabic" w:cs="Simplified Arabic" w:hint="cs"/>
          <w:sz w:val="28"/>
          <w:szCs w:val="28"/>
          <w:rtl/>
          <w:lang w:bidi="ar-LB"/>
        </w:rPr>
        <w:t xml:space="preserve">ستمنح </w:t>
      </w:r>
      <w:r w:rsidR="004038D3" w:rsidRPr="00B87F1F">
        <w:rPr>
          <w:rFonts w:ascii="Simplified Arabic" w:hAnsi="Simplified Arabic" w:cs="Simplified Arabic" w:hint="cs"/>
          <w:sz w:val="28"/>
          <w:szCs w:val="28"/>
          <w:rtl/>
          <w:lang w:bidi="ar-LB"/>
        </w:rPr>
        <w:t xml:space="preserve">تاتش </w:t>
      </w:r>
      <w:r w:rsidR="004038D3" w:rsidRPr="00B87F1F">
        <w:rPr>
          <w:rFonts w:ascii="Simplified Arabic" w:hAnsi="Simplified Arabic" w:cs="Simplified Arabic"/>
          <w:sz w:val="28"/>
          <w:szCs w:val="28"/>
          <w:rtl/>
          <w:lang w:bidi="ar-LB"/>
        </w:rPr>
        <w:t xml:space="preserve">شركة الإتصالات </w:t>
      </w:r>
      <w:r w:rsidR="004038D3" w:rsidRPr="00B87F1F">
        <w:rPr>
          <w:rFonts w:ascii="Simplified Arabic" w:hAnsi="Simplified Arabic" w:cs="Simplified Arabic" w:hint="cs"/>
          <w:sz w:val="28"/>
          <w:szCs w:val="28"/>
          <w:rtl/>
          <w:lang w:bidi="ar-LB"/>
        </w:rPr>
        <w:t>الخلوية</w:t>
      </w:r>
      <w:r w:rsidR="004038D3" w:rsidRPr="00B87F1F">
        <w:rPr>
          <w:rFonts w:ascii="Simplified Arabic" w:hAnsi="Simplified Arabic" w:cs="Simplified Arabic"/>
          <w:sz w:val="28"/>
          <w:szCs w:val="28"/>
          <w:rtl/>
          <w:lang w:bidi="ar-LB"/>
        </w:rPr>
        <w:t xml:space="preserve"> الأولى في لبنان بإدارة مجموعة زين</w:t>
      </w:r>
      <w:r w:rsidR="008D0AEC" w:rsidRPr="00B87F1F">
        <w:rPr>
          <w:rFonts w:ascii="Simplified Arabic" w:hAnsi="Simplified Arabic" w:cs="Simplified Arabic" w:hint="cs"/>
          <w:sz w:val="28"/>
          <w:szCs w:val="28"/>
          <w:rtl/>
          <w:lang w:bidi="ar-LB"/>
        </w:rPr>
        <w:t xml:space="preserve">، </w:t>
      </w:r>
      <w:r w:rsidR="00B82515" w:rsidRPr="00B87F1F">
        <w:rPr>
          <w:rFonts w:ascii="Simplified Arabic" w:hAnsi="Simplified Arabic" w:cs="Simplified Arabic" w:hint="cs"/>
          <w:sz w:val="28"/>
          <w:szCs w:val="28"/>
          <w:rtl/>
          <w:lang w:bidi="ar-LB"/>
        </w:rPr>
        <w:t xml:space="preserve">كلفة جلسات العلاج الكيميائي للطفل مهدي، الذي يتعالج في مركز سرطان الأطفال في لبنان. </w:t>
      </w:r>
      <w:r w:rsidR="008D0AEC" w:rsidRPr="00B87F1F">
        <w:rPr>
          <w:rFonts w:ascii="Simplified Arabic" w:hAnsi="Simplified Arabic" w:cs="Simplified Arabic" w:hint="cs"/>
          <w:sz w:val="28"/>
          <w:szCs w:val="28"/>
          <w:rtl/>
          <w:lang w:bidi="ar-LB"/>
        </w:rPr>
        <w:t xml:space="preserve">فالإهتمام </w:t>
      </w:r>
      <w:r w:rsidR="00921B5D" w:rsidRPr="00B87F1F">
        <w:rPr>
          <w:rFonts w:ascii="Simplified Arabic" w:hAnsi="Simplified Arabic" w:cs="Simplified Arabic" w:hint="cs"/>
          <w:sz w:val="28"/>
          <w:szCs w:val="28"/>
          <w:rtl/>
          <w:lang w:bidi="ar-LB"/>
        </w:rPr>
        <w:t xml:space="preserve">بصحة </w:t>
      </w:r>
      <w:r w:rsidR="00780A9D" w:rsidRPr="00B87F1F">
        <w:rPr>
          <w:rFonts w:ascii="Simplified Arabic" w:hAnsi="Simplified Arabic" w:cs="Simplified Arabic" w:hint="cs"/>
          <w:sz w:val="28"/>
          <w:szCs w:val="28"/>
          <w:rtl/>
          <w:lang w:bidi="ar-LB"/>
        </w:rPr>
        <w:t>ال</w:t>
      </w:r>
      <w:r w:rsidR="00921B5D" w:rsidRPr="00B87F1F">
        <w:rPr>
          <w:rFonts w:ascii="Simplified Arabic" w:hAnsi="Simplified Arabic" w:cs="Simplified Arabic" w:hint="cs"/>
          <w:sz w:val="28"/>
          <w:szCs w:val="28"/>
          <w:rtl/>
          <w:lang w:bidi="ar-LB"/>
        </w:rPr>
        <w:t>أولاد ورعايتهم هو</w:t>
      </w:r>
      <w:r w:rsidR="00611BB0" w:rsidRPr="00B87F1F">
        <w:rPr>
          <w:rFonts w:ascii="Simplified Arabic" w:hAnsi="Simplified Arabic" w:cs="Simplified Arabic" w:hint="cs"/>
          <w:sz w:val="28"/>
          <w:szCs w:val="28"/>
          <w:rtl/>
          <w:lang w:bidi="ar-LB"/>
        </w:rPr>
        <w:t xml:space="preserve"> في صلب </w:t>
      </w:r>
      <w:r w:rsidR="00AF5938" w:rsidRPr="00B87F1F">
        <w:rPr>
          <w:rFonts w:ascii="Simplified Arabic" w:hAnsi="Simplified Arabic" w:cs="Simplified Arabic" w:hint="cs"/>
          <w:sz w:val="28"/>
          <w:szCs w:val="28"/>
          <w:rtl/>
          <w:lang w:bidi="ar-LB"/>
        </w:rPr>
        <w:t xml:space="preserve">برنامج تاتش للمسؤولية </w:t>
      </w:r>
      <w:r w:rsidR="00611BB0" w:rsidRPr="00B87F1F">
        <w:rPr>
          <w:rFonts w:ascii="Simplified Arabic" w:hAnsi="Simplified Arabic" w:cs="Simplified Arabic" w:hint="cs"/>
          <w:sz w:val="28"/>
          <w:szCs w:val="28"/>
          <w:rtl/>
          <w:lang w:bidi="ar-LB"/>
        </w:rPr>
        <w:t>الإجتماعية</w:t>
      </w:r>
      <w:r w:rsidR="00965B09" w:rsidRPr="00B87F1F">
        <w:rPr>
          <w:rFonts w:ascii="Simplified Arabic" w:hAnsi="Simplified Arabic" w:cs="Simplified Arabic" w:hint="cs"/>
          <w:sz w:val="28"/>
          <w:szCs w:val="28"/>
          <w:rtl/>
          <w:lang w:bidi="ar-LB"/>
        </w:rPr>
        <w:t xml:space="preserve"> </w:t>
      </w:r>
      <w:r w:rsidR="00611BB0" w:rsidRPr="00B87F1F">
        <w:rPr>
          <w:rFonts w:ascii="Simplified Arabic" w:hAnsi="Simplified Arabic" w:cs="Simplified Arabic"/>
          <w:sz w:val="28"/>
          <w:szCs w:val="28"/>
          <w:lang w:bidi="ar-LB"/>
        </w:rPr>
        <w:t>Positive touch</w:t>
      </w:r>
      <w:r w:rsidR="00611BB0" w:rsidRPr="00B87F1F">
        <w:rPr>
          <w:rFonts w:ascii="Simplified Arabic" w:hAnsi="Simplified Arabic" w:cs="Simplified Arabic" w:hint="cs"/>
          <w:sz w:val="28"/>
          <w:szCs w:val="28"/>
          <w:rtl/>
          <w:lang w:bidi="ar-LB"/>
        </w:rPr>
        <w:t>.</w:t>
      </w:r>
    </w:p>
    <w:p w14:paraId="000BF728" w14:textId="77777777" w:rsidR="008A0B9D" w:rsidRPr="00B87F1F" w:rsidRDefault="008A0B9D" w:rsidP="00611BB0">
      <w:pPr>
        <w:bidi/>
        <w:spacing w:after="0" w:line="240" w:lineRule="auto"/>
        <w:jc w:val="both"/>
        <w:rPr>
          <w:rFonts w:ascii="Simplified Arabic" w:hAnsi="Simplified Arabic" w:cs="Simplified Arabic"/>
          <w:sz w:val="28"/>
          <w:szCs w:val="28"/>
          <w:lang w:bidi="ar-LB"/>
        </w:rPr>
      </w:pPr>
    </w:p>
    <w:p w14:paraId="622C0010" w14:textId="34219F13" w:rsidR="00B82515" w:rsidRPr="00B87F1F" w:rsidRDefault="00611BB0" w:rsidP="005724CD">
      <w:pPr>
        <w:bidi/>
        <w:spacing w:after="0" w:line="240" w:lineRule="auto"/>
        <w:rPr>
          <w:rFonts w:ascii="Simplified Arabic" w:hAnsi="Simplified Arabic" w:cs="Simplified Arabic"/>
          <w:sz w:val="28"/>
          <w:szCs w:val="28"/>
          <w:rtl/>
        </w:rPr>
      </w:pPr>
      <w:r w:rsidRPr="00B87F1F">
        <w:rPr>
          <w:rFonts w:ascii="Simplified Arabic" w:hAnsi="Simplified Arabic" w:cs="Simplified Arabic" w:hint="cs"/>
          <w:sz w:val="28"/>
          <w:szCs w:val="28"/>
          <w:rtl/>
        </w:rPr>
        <w:t xml:space="preserve">وبعد إطلاق </w:t>
      </w:r>
      <w:r w:rsidR="005724CD" w:rsidRPr="00B87F1F">
        <w:rPr>
          <w:rFonts w:ascii="Simplified Arabic" w:hAnsi="Simplified Arabic" w:cs="Simplified Arabic" w:hint="cs"/>
          <w:sz w:val="28"/>
          <w:szCs w:val="28"/>
          <w:rtl/>
        </w:rPr>
        <w:t>هذ</w:t>
      </w:r>
      <w:r w:rsidR="005724CD" w:rsidRPr="00B87F1F">
        <w:rPr>
          <w:rFonts w:ascii="Simplified Arabic" w:hAnsi="Simplified Arabic" w:cs="Simplified Arabic" w:hint="cs"/>
          <w:sz w:val="28"/>
          <w:szCs w:val="28"/>
          <w:rtl/>
          <w:lang w:bidi="ar-LB"/>
        </w:rPr>
        <w:t>ه</w:t>
      </w:r>
      <w:r w:rsidR="00B82515" w:rsidRPr="00B87F1F">
        <w:rPr>
          <w:rFonts w:ascii="Simplified Arabic" w:hAnsi="Simplified Arabic" w:cs="Simplified Arabic" w:hint="cs"/>
          <w:sz w:val="28"/>
          <w:szCs w:val="28"/>
          <w:rtl/>
        </w:rPr>
        <w:t xml:space="preserve"> </w:t>
      </w:r>
      <w:r w:rsidR="005724CD" w:rsidRPr="00B87F1F">
        <w:rPr>
          <w:rFonts w:ascii="Simplified Arabic" w:hAnsi="Simplified Arabic" w:cs="Simplified Arabic" w:hint="cs"/>
          <w:sz w:val="28"/>
          <w:szCs w:val="28"/>
          <w:rtl/>
        </w:rPr>
        <w:t>المبادرة</w:t>
      </w:r>
      <w:r w:rsidRPr="00B87F1F">
        <w:rPr>
          <w:rFonts w:ascii="Simplified Arabic" w:hAnsi="Simplified Arabic" w:cs="Simplified Arabic" w:hint="cs"/>
          <w:sz w:val="28"/>
          <w:szCs w:val="28"/>
          <w:rtl/>
        </w:rPr>
        <w:t xml:space="preserve">، </w:t>
      </w:r>
      <w:r w:rsidR="005724CD" w:rsidRPr="00B87F1F">
        <w:rPr>
          <w:rFonts w:ascii="Simplified Arabic" w:hAnsi="Simplified Arabic" w:cs="Simplified Arabic" w:hint="cs"/>
          <w:sz w:val="28"/>
          <w:szCs w:val="28"/>
          <w:rtl/>
        </w:rPr>
        <w:t>كانت زيارة لتاتش ل</w:t>
      </w:r>
      <w:r w:rsidRPr="00B87F1F">
        <w:rPr>
          <w:rFonts w:ascii="Simplified Arabic" w:hAnsi="Simplified Arabic" w:cs="Simplified Arabic" w:hint="cs"/>
          <w:sz w:val="28"/>
          <w:szCs w:val="28"/>
          <w:rtl/>
        </w:rPr>
        <w:t>مركز سرطان الأطفال</w:t>
      </w:r>
      <w:r w:rsidR="00AF5938" w:rsidRPr="00B87F1F">
        <w:rPr>
          <w:rFonts w:ascii="Simplified Arabic" w:hAnsi="Simplified Arabic" w:cs="Simplified Arabic" w:hint="cs"/>
          <w:sz w:val="28"/>
          <w:szCs w:val="28"/>
          <w:rtl/>
        </w:rPr>
        <w:t xml:space="preserve"> في لبنان</w:t>
      </w:r>
      <w:r w:rsidRPr="00B87F1F">
        <w:rPr>
          <w:rFonts w:ascii="Simplified Arabic" w:hAnsi="Simplified Arabic" w:cs="Simplified Arabic" w:hint="cs"/>
          <w:sz w:val="28"/>
          <w:szCs w:val="28"/>
          <w:rtl/>
        </w:rPr>
        <w:t xml:space="preserve"> للقاء مهدي وعائلته، وللإعلان رسمياً عن تبنيها </w:t>
      </w:r>
      <w:r w:rsidR="00B82515" w:rsidRPr="00B87F1F">
        <w:rPr>
          <w:rFonts w:ascii="Simplified Arabic" w:hAnsi="Simplified Arabic" w:cs="Simplified Arabic" w:hint="cs"/>
          <w:sz w:val="28"/>
          <w:szCs w:val="28"/>
          <w:rtl/>
        </w:rPr>
        <w:t>لحالته من خلال تأمين تكلفة علاجه الكيميائي</w:t>
      </w:r>
      <w:r w:rsidRPr="00B87F1F">
        <w:rPr>
          <w:rFonts w:ascii="Simplified Arabic" w:hAnsi="Simplified Arabic" w:cs="Simplified Arabic" w:hint="cs"/>
          <w:sz w:val="28"/>
          <w:szCs w:val="28"/>
          <w:rtl/>
        </w:rPr>
        <w:t xml:space="preserve"> </w:t>
      </w:r>
      <w:r w:rsidR="005724CD" w:rsidRPr="00B87F1F">
        <w:rPr>
          <w:rFonts w:ascii="Simplified Arabic" w:hAnsi="Simplified Arabic" w:cs="Simplified Arabic" w:hint="cs"/>
          <w:sz w:val="28"/>
          <w:szCs w:val="28"/>
          <w:rtl/>
        </w:rPr>
        <w:t>لمدة عام</w:t>
      </w:r>
      <w:r w:rsidRPr="00B87F1F">
        <w:rPr>
          <w:rFonts w:ascii="Simplified Arabic" w:hAnsi="Simplified Arabic" w:cs="Simplified Arabic" w:hint="cs"/>
          <w:sz w:val="28"/>
          <w:szCs w:val="28"/>
          <w:rtl/>
        </w:rPr>
        <w:t xml:space="preserve">. على أمل أن </w:t>
      </w:r>
      <w:r w:rsidR="00835C9C" w:rsidRPr="00B87F1F">
        <w:rPr>
          <w:rFonts w:ascii="Simplified Arabic" w:hAnsi="Simplified Arabic" w:cs="Simplified Arabic" w:hint="cs"/>
          <w:sz w:val="28"/>
          <w:szCs w:val="28"/>
          <w:rtl/>
        </w:rPr>
        <w:t xml:space="preserve">يثمر </w:t>
      </w:r>
      <w:r w:rsidRPr="00B87F1F">
        <w:rPr>
          <w:rFonts w:ascii="Simplified Arabic" w:hAnsi="Simplified Arabic" w:cs="Simplified Arabic" w:hint="cs"/>
          <w:sz w:val="28"/>
          <w:szCs w:val="28"/>
          <w:rtl/>
        </w:rPr>
        <w:t>هذا التعاون المشترك مع مركز سرطان</w:t>
      </w:r>
      <w:r w:rsidR="00AF5938" w:rsidRPr="00B87F1F">
        <w:rPr>
          <w:rFonts w:ascii="Simplified Arabic" w:hAnsi="Simplified Arabic" w:cs="Simplified Arabic" w:hint="cs"/>
          <w:sz w:val="28"/>
          <w:szCs w:val="28"/>
          <w:rtl/>
        </w:rPr>
        <w:t xml:space="preserve"> </w:t>
      </w:r>
      <w:r w:rsidR="005724CD" w:rsidRPr="00B87F1F">
        <w:rPr>
          <w:rFonts w:ascii="Simplified Arabic" w:hAnsi="Simplified Arabic" w:cs="Simplified Arabic" w:hint="cs"/>
          <w:sz w:val="28"/>
          <w:szCs w:val="28"/>
          <w:rtl/>
        </w:rPr>
        <w:t>الأطفال الى تعافي مهدي بالكامل.</w:t>
      </w:r>
    </w:p>
    <w:p w14:paraId="75F2E477" w14:textId="77777777" w:rsidR="00EF32E9" w:rsidRPr="00B87F1F" w:rsidRDefault="00EF32E9" w:rsidP="00EF32E9">
      <w:pPr>
        <w:bidi/>
        <w:spacing w:after="0" w:line="240" w:lineRule="auto"/>
        <w:jc w:val="both"/>
        <w:rPr>
          <w:rFonts w:ascii="Simplified Arabic" w:hAnsi="Simplified Arabic" w:cs="Simplified Arabic"/>
          <w:sz w:val="28"/>
          <w:szCs w:val="28"/>
          <w:lang w:bidi="ar-LB"/>
        </w:rPr>
      </w:pPr>
    </w:p>
    <w:p w14:paraId="6C4B0DE5" w14:textId="3FDB34C0" w:rsidR="00611BB0" w:rsidRPr="00B87F1F" w:rsidRDefault="00611BB0" w:rsidP="008161A1">
      <w:pPr>
        <w:bidi/>
        <w:spacing w:after="0" w:line="240" w:lineRule="auto"/>
        <w:jc w:val="both"/>
        <w:rPr>
          <w:rFonts w:ascii="Simplified Arabic" w:hAnsi="Simplified Arabic" w:cs="Simplified Arabic"/>
          <w:sz w:val="28"/>
          <w:szCs w:val="28"/>
          <w:rtl/>
          <w:lang w:bidi="ar-LB"/>
        </w:rPr>
      </w:pPr>
      <w:r w:rsidRPr="00B87F1F">
        <w:rPr>
          <w:rFonts w:ascii="Simplified Arabic" w:hAnsi="Simplified Arabic" w:cs="Simplified Arabic" w:hint="cs"/>
          <w:sz w:val="28"/>
          <w:szCs w:val="28"/>
          <w:rtl/>
          <w:lang w:bidi="ar-LB"/>
        </w:rPr>
        <w:t>وفي تعليقها على هذ</w:t>
      </w:r>
      <w:r w:rsidR="00835C9C" w:rsidRPr="00B87F1F">
        <w:rPr>
          <w:rFonts w:ascii="Simplified Arabic" w:hAnsi="Simplified Arabic" w:cs="Simplified Arabic" w:hint="cs"/>
          <w:sz w:val="28"/>
          <w:szCs w:val="28"/>
          <w:rtl/>
          <w:lang w:bidi="ar-LB"/>
        </w:rPr>
        <w:t xml:space="preserve">ه المبادرة المشتركة، </w:t>
      </w:r>
      <w:r w:rsidRPr="00B87F1F">
        <w:rPr>
          <w:rFonts w:ascii="Simplified Arabic" w:hAnsi="Simplified Arabic" w:cs="Simplified Arabic" w:hint="cs"/>
          <w:sz w:val="28"/>
          <w:szCs w:val="28"/>
          <w:rtl/>
          <w:lang w:bidi="ar-LB"/>
        </w:rPr>
        <w:t xml:space="preserve">قالت </w:t>
      </w:r>
      <w:r w:rsidR="00835C9C" w:rsidRPr="00B87F1F">
        <w:rPr>
          <w:rFonts w:ascii="Simplified Arabic" w:hAnsi="Simplified Arabic" w:cs="Simplified Arabic" w:hint="cs"/>
          <w:sz w:val="28"/>
          <w:szCs w:val="28"/>
          <w:rtl/>
          <w:lang w:bidi="ar-LB"/>
        </w:rPr>
        <w:t xml:space="preserve">السيدة </w:t>
      </w:r>
      <w:r w:rsidRPr="00B87F1F">
        <w:rPr>
          <w:rFonts w:ascii="Simplified Arabic" w:hAnsi="Simplified Arabic" w:cs="Simplified Arabic" w:hint="cs"/>
          <w:sz w:val="28"/>
          <w:szCs w:val="28"/>
          <w:rtl/>
          <w:lang w:bidi="ar-LB"/>
        </w:rPr>
        <w:t>لارا حداد نائبة رئيس مجلس إدارة  تاتش</w:t>
      </w:r>
      <w:r w:rsidR="00835C9C" w:rsidRPr="00B87F1F">
        <w:rPr>
          <w:rFonts w:ascii="Simplified Arabic" w:hAnsi="Simplified Arabic" w:cs="Simplified Arabic" w:hint="cs"/>
          <w:sz w:val="28"/>
          <w:szCs w:val="28"/>
          <w:rtl/>
          <w:lang w:bidi="ar-LB"/>
        </w:rPr>
        <w:t xml:space="preserve"> السيد بدر الخرافي</w:t>
      </w:r>
      <w:r w:rsidR="005724CD" w:rsidRPr="00B87F1F">
        <w:rPr>
          <w:rFonts w:ascii="Simplified Arabic" w:hAnsi="Simplified Arabic" w:cs="Simplified Arabic" w:hint="cs"/>
          <w:sz w:val="28"/>
          <w:szCs w:val="28"/>
          <w:rtl/>
          <w:lang w:bidi="ar-LB"/>
        </w:rPr>
        <w:t xml:space="preserve">:" تتناغم هذه المبادرة </w:t>
      </w:r>
      <w:r w:rsidRPr="00B87F1F">
        <w:rPr>
          <w:rFonts w:ascii="Simplified Arabic" w:hAnsi="Simplified Arabic" w:cs="Simplified Arabic" w:hint="cs"/>
          <w:sz w:val="28"/>
          <w:szCs w:val="28"/>
          <w:rtl/>
          <w:lang w:bidi="ar-LB"/>
        </w:rPr>
        <w:t>مع استرات</w:t>
      </w:r>
      <w:r w:rsidR="005A44E9">
        <w:rPr>
          <w:rFonts w:ascii="Simplified Arabic" w:hAnsi="Simplified Arabic" w:cs="Simplified Arabic" w:hint="cs"/>
          <w:sz w:val="28"/>
          <w:szCs w:val="28"/>
          <w:rtl/>
          <w:lang w:bidi="ar-LB"/>
        </w:rPr>
        <w:t>ي</w:t>
      </w:r>
      <w:r w:rsidRPr="00B87F1F">
        <w:rPr>
          <w:rFonts w:ascii="Simplified Arabic" w:hAnsi="Simplified Arabic" w:cs="Simplified Arabic" w:hint="cs"/>
          <w:sz w:val="28"/>
          <w:szCs w:val="28"/>
          <w:rtl/>
          <w:lang w:bidi="ar-LB"/>
        </w:rPr>
        <w:t>جي</w:t>
      </w:r>
      <w:r w:rsidR="00835C9C" w:rsidRPr="00B87F1F">
        <w:rPr>
          <w:rFonts w:ascii="Simplified Arabic" w:hAnsi="Simplified Arabic" w:cs="Simplified Arabic" w:hint="cs"/>
          <w:sz w:val="28"/>
          <w:szCs w:val="28"/>
          <w:rtl/>
          <w:lang w:bidi="ar-LB"/>
        </w:rPr>
        <w:t>ة تاتش</w:t>
      </w:r>
      <w:r w:rsidRPr="00B87F1F">
        <w:rPr>
          <w:rFonts w:ascii="Simplified Arabic" w:hAnsi="Simplified Arabic" w:cs="Simplified Arabic" w:hint="cs"/>
          <w:sz w:val="28"/>
          <w:szCs w:val="28"/>
          <w:rtl/>
          <w:lang w:bidi="ar-LB"/>
        </w:rPr>
        <w:t xml:space="preserve"> الخاصة بالمسؤولية الإجتماعية</w:t>
      </w:r>
      <w:r w:rsidR="00AF5938" w:rsidRPr="00B87F1F">
        <w:rPr>
          <w:rFonts w:ascii="Simplified Arabic" w:hAnsi="Simplified Arabic" w:cs="Simplified Arabic" w:hint="cs"/>
          <w:sz w:val="28"/>
          <w:szCs w:val="28"/>
          <w:rtl/>
          <w:lang w:bidi="ar-LB"/>
        </w:rPr>
        <w:t xml:space="preserve"> وبرنامجها</w:t>
      </w:r>
      <w:r w:rsidRPr="00B87F1F">
        <w:rPr>
          <w:rFonts w:ascii="Simplified Arabic" w:hAnsi="Simplified Arabic" w:cs="Simplified Arabic" w:hint="cs"/>
          <w:sz w:val="28"/>
          <w:szCs w:val="28"/>
          <w:rtl/>
          <w:lang w:bidi="ar-LB"/>
        </w:rPr>
        <w:t xml:space="preserve"> </w:t>
      </w:r>
      <w:r w:rsidRPr="00B87F1F">
        <w:rPr>
          <w:rFonts w:ascii="Simplified Arabic" w:hAnsi="Simplified Arabic" w:cs="Simplified Arabic"/>
          <w:sz w:val="28"/>
          <w:szCs w:val="28"/>
          <w:lang w:bidi="ar-LB"/>
        </w:rPr>
        <w:t>Positive touch</w:t>
      </w:r>
      <w:r w:rsidRPr="00B87F1F">
        <w:rPr>
          <w:rFonts w:ascii="Simplified Arabic" w:hAnsi="Simplified Arabic" w:cs="Simplified Arabic" w:hint="cs"/>
          <w:sz w:val="28"/>
          <w:szCs w:val="28"/>
          <w:rtl/>
          <w:lang w:bidi="ar-LB"/>
        </w:rPr>
        <w:t>. كما أنه نتاج لشراكتنا الطويلة وا</w:t>
      </w:r>
      <w:r w:rsidR="00835C9C" w:rsidRPr="00B87F1F">
        <w:rPr>
          <w:rFonts w:ascii="Simplified Arabic" w:hAnsi="Simplified Arabic" w:cs="Simplified Arabic" w:hint="cs"/>
          <w:sz w:val="28"/>
          <w:szCs w:val="28"/>
          <w:rtl/>
          <w:lang w:bidi="ar-LB"/>
        </w:rPr>
        <w:t>لوطيدة</w:t>
      </w:r>
      <w:r w:rsidRPr="00B87F1F">
        <w:rPr>
          <w:rFonts w:ascii="Simplified Arabic" w:hAnsi="Simplified Arabic" w:cs="Simplified Arabic" w:hint="cs"/>
          <w:sz w:val="28"/>
          <w:szCs w:val="28"/>
          <w:rtl/>
          <w:lang w:bidi="ar-LB"/>
        </w:rPr>
        <w:t xml:space="preserve"> مع مركز سرطان الأطفال في لبنان. فنحن </w:t>
      </w:r>
      <w:r w:rsidR="008161A1" w:rsidRPr="00B87F1F">
        <w:rPr>
          <w:rFonts w:ascii="Simplified Arabic" w:hAnsi="Simplified Arabic" w:cs="Simplified Arabic" w:hint="cs"/>
          <w:sz w:val="28"/>
          <w:szCs w:val="28"/>
          <w:rtl/>
          <w:lang w:bidi="ar-LB"/>
        </w:rPr>
        <w:t>معجبون</w:t>
      </w:r>
      <w:r w:rsidR="00965B09" w:rsidRPr="00B87F1F">
        <w:rPr>
          <w:rFonts w:ascii="Simplified Arabic" w:hAnsi="Simplified Arabic" w:cs="Simplified Arabic" w:hint="cs"/>
          <w:sz w:val="28"/>
          <w:szCs w:val="28"/>
          <w:rtl/>
          <w:lang w:bidi="ar-LB"/>
        </w:rPr>
        <w:t xml:space="preserve"> </w:t>
      </w:r>
      <w:r w:rsidR="008161A1" w:rsidRPr="00B87F1F">
        <w:rPr>
          <w:rFonts w:ascii="Simplified Arabic" w:hAnsi="Simplified Arabic" w:cs="Simplified Arabic" w:hint="cs"/>
          <w:sz w:val="28"/>
          <w:szCs w:val="28"/>
          <w:rtl/>
          <w:lang w:bidi="ar-LB"/>
        </w:rPr>
        <w:t>ب</w:t>
      </w:r>
      <w:r w:rsidR="00965B09" w:rsidRPr="00B87F1F">
        <w:rPr>
          <w:rFonts w:ascii="Simplified Arabic" w:hAnsi="Simplified Arabic" w:cs="Simplified Arabic" w:hint="cs"/>
          <w:sz w:val="28"/>
          <w:szCs w:val="28"/>
          <w:rtl/>
          <w:lang w:bidi="ar-LB"/>
        </w:rPr>
        <w:t>هؤلاء الأطفال</w:t>
      </w:r>
      <w:r w:rsidR="00FB565A" w:rsidRPr="00B87F1F">
        <w:rPr>
          <w:rFonts w:ascii="Simplified Arabic" w:hAnsi="Simplified Arabic" w:cs="Simplified Arabic" w:hint="cs"/>
          <w:sz w:val="28"/>
          <w:szCs w:val="28"/>
          <w:rtl/>
          <w:lang w:bidi="ar-LB"/>
        </w:rPr>
        <w:t xml:space="preserve"> وشجاعتهم</w:t>
      </w:r>
      <w:r w:rsidR="00921B5D" w:rsidRPr="00B87F1F">
        <w:rPr>
          <w:rFonts w:ascii="Simplified Arabic" w:hAnsi="Simplified Arabic" w:cs="Simplified Arabic" w:hint="cs"/>
          <w:sz w:val="28"/>
          <w:szCs w:val="28"/>
          <w:rtl/>
          <w:lang w:bidi="ar-LB"/>
        </w:rPr>
        <w:t>،</w:t>
      </w:r>
      <w:r w:rsidRPr="00B87F1F">
        <w:rPr>
          <w:rFonts w:ascii="Simplified Arabic" w:hAnsi="Simplified Arabic" w:cs="Simplified Arabic" w:hint="cs"/>
          <w:sz w:val="28"/>
          <w:szCs w:val="28"/>
          <w:rtl/>
          <w:lang w:bidi="ar-LB"/>
        </w:rPr>
        <w:t xml:space="preserve"> إذ لا يمكن وصف </w:t>
      </w:r>
      <w:r w:rsidR="00965B09" w:rsidRPr="00B87F1F">
        <w:rPr>
          <w:rFonts w:ascii="Simplified Arabic" w:hAnsi="Simplified Arabic" w:cs="Simplified Arabic" w:hint="cs"/>
          <w:sz w:val="28"/>
          <w:szCs w:val="28"/>
          <w:rtl/>
          <w:lang w:bidi="ar-LB"/>
        </w:rPr>
        <w:t>كيف يعكسون</w:t>
      </w:r>
      <w:r w:rsidR="002857BE" w:rsidRPr="00B87F1F">
        <w:rPr>
          <w:rFonts w:ascii="Simplified Arabic" w:hAnsi="Simplified Arabic" w:cs="Simplified Arabic" w:hint="cs"/>
          <w:sz w:val="28"/>
          <w:szCs w:val="28"/>
          <w:rtl/>
          <w:lang w:bidi="ar-LB"/>
        </w:rPr>
        <w:t xml:space="preserve"> الإيجابية</w:t>
      </w:r>
      <w:r w:rsidRPr="00B87F1F">
        <w:rPr>
          <w:rFonts w:ascii="Simplified Arabic" w:hAnsi="Simplified Arabic" w:cs="Simplified Arabic" w:hint="cs"/>
          <w:sz w:val="28"/>
          <w:szCs w:val="28"/>
          <w:rtl/>
          <w:lang w:bidi="ar-LB"/>
        </w:rPr>
        <w:t xml:space="preserve"> التي يتمتعون بها</w:t>
      </w:r>
      <w:r w:rsidR="002857BE" w:rsidRPr="00B87F1F">
        <w:rPr>
          <w:rFonts w:ascii="Simplified Arabic" w:hAnsi="Simplified Arabic" w:cs="Simplified Arabic" w:hint="cs"/>
          <w:sz w:val="28"/>
          <w:szCs w:val="28"/>
          <w:rtl/>
          <w:lang w:bidi="ar-LB"/>
        </w:rPr>
        <w:t xml:space="preserve"> علينا جميعاً. لهذا السبب نسعى لمبادلتهم هذا العطاء من خلا</w:t>
      </w:r>
      <w:r w:rsidR="00294579" w:rsidRPr="00B87F1F">
        <w:rPr>
          <w:rFonts w:ascii="Simplified Arabic" w:hAnsi="Simplified Arabic" w:cs="Simplified Arabic" w:hint="cs"/>
          <w:sz w:val="28"/>
          <w:szCs w:val="28"/>
          <w:rtl/>
          <w:lang w:bidi="ar-LB"/>
        </w:rPr>
        <w:t xml:space="preserve">ل أعظم هدية ممكنة ألا وهي </w:t>
      </w:r>
      <w:r w:rsidR="00921B5D" w:rsidRPr="00B87F1F">
        <w:rPr>
          <w:rFonts w:ascii="Simplified Arabic" w:hAnsi="Simplified Arabic" w:cs="Simplified Arabic" w:hint="cs"/>
          <w:sz w:val="28"/>
          <w:szCs w:val="28"/>
          <w:rtl/>
          <w:lang w:bidi="ar-LB"/>
        </w:rPr>
        <w:t xml:space="preserve">منحهم </w:t>
      </w:r>
      <w:r w:rsidR="00294579" w:rsidRPr="00B87F1F">
        <w:rPr>
          <w:rFonts w:ascii="Simplified Arabic" w:hAnsi="Simplified Arabic" w:cs="Simplified Arabic" w:hint="cs"/>
          <w:sz w:val="28"/>
          <w:szCs w:val="28"/>
          <w:rtl/>
          <w:lang w:bidi="ar-LB"/>
        </w:rPr>
        <w:t xml:space="preserve">الأمل. فمن خلال هكذا مبادرات، تأمل تاتش أن تنقذ حياة الكثيرين، </w:t>
      </w:r>
      <w:r w:rsidR="00AF5938" w:rsidRPr="00B87F1F">
        <w:rPr>
          <w:rFonts w:ascii="Simplified Arabic" w:hAnsi="Simplified Arabic" w:cs="Simplified Arabic" w:hint="cs"/>
          <w:sz w:val="28"/>
          <w:szCs w:val="28"/>
          <w:rtl/>
          <w:lang w:bidi="ar-LB"/>
        </w:rPr>
        <w:t xml:space="preserve">عبر </w:t>
      </w:r>
      <w:r w:rsidR="00294579" w:rsidRPr="00B87F1F">
        <w:rPr>
          <w:rFonts w:ascii="Simplified Arabic" w:hAnsi="Simplified Arabic" w:cs="Simplified Arabic" w:hint="cs"/>
          <w:sz w:val="28"/>
          <w:szCs w:val="28"/>
          <w:rtl/>
          <w:lang w:bidi="ar-LB"/>
        </w:rPr>
        <w:t>تقديم الدعم للمركز وللمرضى الصغار الذي</w:t>
      </w:r>
      <w:r w:rsidR="00AF5938" w:rsidRPr="00B87F1F">
        <w:rPr>
          <w:rFonts w:ascii="Simplified Arabic" w:hAnsi="Simplified Arabic" w:cs="Simplified Arabic" w:hint="cs"/>
          <w:sz w:val="28"/>
          <w:szCs w:val="28"/>
          <w:rtl/>
          <w:lang w:bidi="ar-LB"/>
        </w:rPr>
        <w:t>ن</w:t>
      </w:r>
      <w:r w:rsidR="00294579" w:rsidRPr="00B87F1F">
        <w:rPr>
          <w:rFonts w:ascii="Simplified Arabic" w:hAnsi="Simplified Arabic" w:cs="Simplified Arabic" w:hint="cs"/>
          <w:sz w:val="28"/>
          <w:szCs w:val="28"/>
          <w:rtl/>
          <w:lang w:bidi="ar-LB"/>
        </w:rPr>
        <w:t xml:space="preserve"> فاق عددهم 300 ويخضعون حالياً للعلاج.</w:t>
      </w:r>
      <w:r w:rsidR="00835C9C" w:rsidRPr="00B87F1F">
        <w:rPr>
          <w:rFonts w:ascii="Simplified Arabic" w:hAnsi="Simplified Arabic" w:cs="Simplified Arabic" w:hint="cs"/>
          <w:sz w:val="28"/>
          <w:szCs w:val="28"/>
          <w:rtl/>
          <w:lang w:bidi="ar-LB"/>
        </w:rPr>
        <w:t>"</w:t>
      </w:r>
      <w:r w:rsidR="00294579" w:rsidRPr="00B87F1F">
        <w:rPr>
          <w:rFonts w:ascii="Simplified Arabic" w:hAnsi="Simplified Arabic" w:cs="Simplified Arabic" w:hint="cs"/>
          <w:sz w:val="28"/>
          <w:szCs w:val="28"/>
          <w:rtl/>
          <w:lang w:bidi="ar-LB"/>
        </w:rPr>
        <w:t xml:space="preserve"> </w:t>
      </w:r>
    </w:p>
    <w:p w14:paraId="4C1C3418" w14:textId="77777777" w:rsidR="00EF32E9" w:rsidRPr="00B87F1F" w:rsidRDefault="00EF32E9" w:rsidP="00D273A8">
      <w:pPr>
        <w:bidi/>
        <w:spacing w:after="0" w:line="240" w:lineRule="auto"/>
        <w:jc w:val="both"/>
        <w:rPr>
          <w:rFonts w:ascii="Simplified Arabic" w:hAnsi="Simplified Arabic" w:cs="Simplified Arabic"/>
          <w:sz w:val="28"/>
          <w:szCs w:val="28"/>
          <w:rtl/>
          <w:lang w:bidi="ar-LB"/>
        </w:rPr>
      </w:pPr>
    </w:p>
    <w:p w14:paraId="0881DCB4" w14:textId="49C7BA15" w:rsidR="005724CD" w:rsidRPr="00B87F1F" w:rsidRDefault="002857BE" w:rsidP="00340658">
      <w:pPr>
        <w:bidi/>
        <w:spacing w:after="0" w:line="240" w:lineRule="auto"/>
        <w:jc w:val="both"/>
        <w:rPr>
          <w:rFonts w:ascii="Simplified Arabic" w:hAnsi="Simplified Arabic" w:cs="Simplified Arabic"/>
          <w:color w:val="000000"/>
          <w:sz w:val="28"/>
          <w:szCs w:val="28"/>
          <w:shd w:val="clear" w:color="auto" w:fill="FDFDFD"/>
          <w:rtl/>
        </w:rPr>
      </w:pPr>
      <w:r w:rsidRPr="00B87F1F">
        <w:rPr>
          <w:rFonts w:ascii="Simplified Arabic" w:hAnsi="Simplified Arabic" w:cs="Simplified Arabic" w:hint="cs"/>
          <w:color w:val="000000"/>
          <w:sz w:val="28"/>
          <w:szCs w:val="28"/>
          <w:shd w:val="clear" w:color="auto" w:fill="FDFDFD"/>
          <w:rtl/>
        </w:rPr>
        <w:t xml:space="preserve">أما </w:t>
      </w:r>
      <w:r w:rsidR="005724CD" w:rsidRPr="00B87F1F">
        <w:rPr>
          <w:rFonts w:ascii="Simplified Arabic" w:hAnsi="Simplified Arabic" w:cs="Simplified Arabic"/>
          <w:color w:val="000000"/>
          <w:sz w:val="28"/>
          <w:szCs w:val="28"/>
          <w:shd w:val="clear" w:color="auto" w:fill="FDFDFD"/>
          <w:rtl/>
        </w:rPr>
        <w:t>مدير عام</w:t>
      </w:r>
      <w:r w:rsidR="005724CD" w:rsidRPr="00B87F1F">
        <w:rPr>
          <w:rFonts w:ascii="Tahoma" w:hAnsi="Tahoma" w:cs="Tahoma"/>
          <w:color w:val="000000"/>
          <w:sz w:val="21"/>
          <w:szCs w:val="21"/>
          <w:shd w:val="clear" w:color="auto" w:fill="FDFDFD"/>
        </w:rPr>
        <w:t> </w:t>
      </w:r>
      <w:r w:rsidR="005724CD" w:rsidRPr="00B87F1F">
        <w:rPr>
          <w:rFonts w:ascii="Simplified Arabic" w:hAnsi="Simplified Arabic" w:cs="Simplified Arabic" w:hint="cs"/>
          <w:sz w:val="28"/>
          <w:szCs w:val="28"/>
          <w:rtl/>
        </w:rPr>
        <w:t xml:space="preserve">مركز سرطان الأطفال في لبنان </w:t>
      </w:r>
      <w:r w:rsidR="005724CD" w:rsidRPr="00B87F1F">
        <w:rPr>
          <w:rFonts w:ascii="Simplified Arabic" w:hAnsi="Simplified Arabic" w:cs="Simplified Arabic"/>
          <w:sz w:val="28"/>
          <w:szCs w:val="28"/>
          <w:rtl/>
        </w:rPr>
        <w:t xml:space="preserve">هناء الشعّار </w:t>
      </w:r>
      <w:r w:rsidRPr="00B87F1F">
        <w:rPr>
          <w:rFonts w:ascii="Simplified Arabic" w:hAnsi="Simplified Arabic" w:cs="Simplified Arabic" w:hint="cs"/>
          <w:sz w:val="28"/>
          <w:szCs w:val="28"/>
          <w:rtl/>
        </w:rPr>
        <w:t>شعي</w:t>
      </w:r>
      <w:r w:rsidR="00965B09" w:rsidRPr="00B87F1F">
        <w:rPr>
          <w:rFonts w:ascii="Simplified Arabic" w:hAnsi="Simplified Arabic" w:cs="Simplified Arabic" w:hint="cs"/>
          <w:sz w:val="28"/>
          <w:szCs w:val="28"/>
          <w:rtl/>
        </w:rPr>
        <w:t>ب</w:t>
      </w:r>
      <w:r w:rsidRPr="00B87F1F">
        <w:rPr>
          <w:rFonts w:ascii="Simplified Arabic" w:hAnsi="Simplified Arabic" w:cs="Simplified Arabic" w:hint="cs"/>
          <w:sz w:val="28"/>
          <w:szCs w:val="28"/>
          <w:rtl/>
        </w:rPr>
        <w:t xml:space="preserve"> ف</w:t>
      </w:r>
      <w:r w:rsidR="005724CD" w:rsidRPr="00B87F1F">
        <w:rPr>
          <w:rFonts w:ascii="Simplified Arabic" w:hAnsi="Simplified Arabic" w:cs="Simplified Arabic" w:hint="cs"/>
          <w:color w:val="000000"/>
          <w:sz w:val="28"/>
          <w:szCs w:val="28"/>
          <w:shd w:val="clear" w:color="auto" w:fill="FDFDFD"/>
          <w:rtl/>
        </w:rPr>
        <w:t>شكرت من جهتها تاتش لدعمها المتواصل على امتداد السنوات وشددت على الدور الهام الذي يل</w:t>
      </w:r>
      <w:r w:rsidRPr="00B87F1F">
        <w:rPr>
          <w:rFonts w:ascii="Simplified Arabic" w:hAnsi="Simplified Arabic" w:cs="Simplified Arabic" w:hint="cs"/>
          <w:color w:val="000000"/>
          <w:sz w:val="28"/>
          <w:szCs w:val="28"/>
          <w:shd w:val="clear" w:color="auto" w:fill="FDFDFD"/>
          <w:rtl/>
        </w:rPr>
        <w:t>عبه المركز في المجتمع بالقول:" إننا</w:t>
      </w:r>
      <w:r w:rsidR="005724CD" w:rsidRPr="00B87F1F">
        <w:rPr>
          <w:rFonts w:ascii="Simplified Arabic" w:hAnsi="Simplified Arabic" w:cs="Simplified Arabic" w:hint="cs"/>
          <w:color w:val="000000"/>
          <w:sz w:val="28"/>
          <w:szCs w:val="28"/>
          <w:shd w:val="clear" w:color="auto" w:fill="FDFDFD"/>
          <w:rtl/>
        </w:rPr>
        <w:t xml:space="preserve"> نعتمد فقط على التبرعات، فمركز سرطان الأطفال في لبنان حالياً، يقد</w:t>
      </w:r>
      <w:r w:rsidRPr="00B87F1F">
        <w:rPr>
          <w:rFonts w:ascii="Simplified Arabic" w:hAnsi="Simplified Arabic" w:cs="Simplified Arabic" w:hint="cs"/>
          <w:color w:val="000000"/>
          <w:sz w:val="28"/>
          <w:szCs w:val="28"/>
          <w:shd w:val="clear" w:color="auto" w:fill="FDFDFD"/>
          <w:rtl/>
        </w:rPr>
        <w:t>ّ</w:t>
      </w:r>
      <w:r w:rsidR="005724CD" w:rsidRPr="00B87F1F">
        <w:rPr>
          <w:rFonts w:ascii="Simplified Arabic" w:hAnsi="Simplified Arabic" w:cs="Simplified Arabic" w:hint="cs"/>
          <w:color w:val="000000"/>
          <w:sz w:val="28"/>
          <w:szCs w:val="28"/>
          <w:shd w:val="clear" w:color="auto" w:fill="FDFDFD"/>
          <w:rtl/>
        </w:rPr>
        <w:t xml:space="preserve">م العلاج ل 300 طفل يعانون من مرض السرطان من كل أنحاء لبنان والمنطقة، حيث يتم توفير أفضل العلاجات لهم مجاناً ومن دون أيّ تمييز بين حالة وأخرى". وأضافت:" </w:t>
      </w:r>
      <w:r w:rsidRPr="00B87F1F">
        <w:rPr>
          <w:rFonts w:ascii="Simplified Arabic" w:hAnsi="Simplified Arabic" w:cs="Simplified Arabic" w:hint="cs"/>
          <w:color w:val="000000"/>
          <w:sz w:val="28"/>
          <w:szCs w:val="28"/>
          <w:shd w:val="clear" w:color="auto" w:fill="FDFDFD"/>
          <w:rtl/>
        </w:rPr>
        <w:t xml:space="preserve">يشكّل </w:t>
      </w:r>
      <w:r w:rsidR="005724CD" w:rsidRPr="00B87F1F">
        <w:rPr>
          <w:rFonts w:ascii="Simplified Arabic" w:hAnsi="Simplified Arabic" w:cs="Simplified Arabic" w:hint="cs"/>
          <w:color w:val="000000"/>
          <w:sz w:val="28"/>
          <w:szCs w:val="28"/>
          <w:shd w:val="clear" w:color="auto" w:fill="FDFDFD"/>
          <w:rtl/>
        </w:rPr>
        <w:t xml:space="preserve">هذا النوع من التعاون </w:t>
      </w:r>
      <w:r w:rsidR="00340658">
        <w:rPr>
          <w:rFonts w:ascii="Simplified Arabic" w:hAnsi="Simplified Arabic" w:cs="Simplified Arabic" w:hint="cs"/>
          <w:color w:val="000000"/>
          <w:sz w:val="28"/>
          <w:szCs w:val="28"/>
          <w:shd w:val="clear" w:color="auto" w:fill="FDFDFD"/>
          <w:rtl/>
        </w:rPr>
        <w:t xml:space="preserve">مع الشركات العمود </w:t>
      </w:r>
      <w:bookmarkStart w:id="0" w:name="_GoBack"/>
      <w:bookmarkEnd w:id="0"/>
      <w:r w:rsidR="00340658">
        <w:rPr>
          <w:rFonts w:ascii="Simplified Arabic" w:hAnsi="Simplified Arabic" w:cs="Simplified Arabic" w:hint="cs"/>
          <w:color w:val="000000"/>
          <w:sz w:val="28"/>
          <w:szCs w:val="28"/>
          <w:shd w:val="clear" w:color="auto" w:fill="FDFDFD"/>
          <w:rtl/>
        </w:rPr>
        <w:t>الفقري لعملية</w:t>
      </w:r>
      <w:r w:rsidR="005724CD" w:rsidRPr="00B87F1F">
        <w:rPr>
          <w:rFonts w:ascii="Simplified Arabic" w:hAnsi="Simplified Arabic" w:cs="Simplified Arabic" w:hint="cs"/>
          <w:color w:val="000000"/>
          <w:sz w:val="28"/>
          <w:szCs w:val="28"/>
          <w:shd w:val="clear" w:color="auto" w:fill="FDFDFD"/>
          <w:rtl/>
        </w:rPr>
        <w:t xml:space="preserve"> جمع التبرعات الخاص بمركز سرطان الأطفال في لبنان، والذي يهدف الى تأمين تمويل دائم لتغطية كلفة العلاج للمرضى".</w:t>
      </w:r>
    </w:p>
    <w:p w14:paraId="78FC8A7A" w14:textId="77777777" w:rsidR="005724CD" w:rsidRPr="00B87F1F" w:rsidRDefault="005724CD" w:rsidP="00EF32E9">
      <w:pPr>
        <w:bidi/>
        <w:spacing w:after="0" w:line="240" w:lineRule="auto"/>
        <w:jc w:val="both"/>
        <w:rPr>
          <w:rFonts w:ascii="Simplified Arabic" w:hAnsi="Simplified Arabic" w:cs="Simplified Arabic"/>
          <w:sz w:val="28"/>
          <w:szCs w:val="28"/>
          <w:rtl/>
        </w:rPr>
      </w:pPr>
    </w:p>
    <w:p w14:paraId="0A1382DA" w14:textId="108DE4AA" w:rsidR="00294579" w:rsidRPr="00B87F1F" w:rsidRDefault="002857BE" w:rsidP="005A44E9">
      <w:pPr>
        <w:bidi/>
        <w:spacing w:after="0" w:line="240" w:lineRule="auto"/>
        <w:jc w:val="both"/>
        <w:rPr>
          <w:rFonts w:ascii="Simplified Arabic" w:hAnsi="Simplified Arabic" w:cs="Simplified Arabic"/>
          <w:sz w:val="28"/>
          <w:szCs w:val="28"/>
          <w:rtl/>
          <w:lang w:bidi="ar-LB"/>
        </w:rPr>
      </w:pPr>
      <w:r w:rsidRPr="00B87F1F">
        <w:rPr>
          <w:rFonts w:ascii="Simplified Arabic" w:hAnsi="Simplified Arabic" w:cs="Simplified Arabic" w:hint="cs"/>
          <w:sz w:val="28"/>
          <w:szCs w:val="28"/>
          <w:rtl/>
          <w:lang w:bidi="ar-LB"/>
        </w:rPr>
        <w:t>شاركت تاتش في عد</w:t>
      </w:r>
      <w:r w:rsidR="00EF32E9" w:rsidRPr="00B87F1F">
        <w:rPr>
          <w:rFonts w:ascii="Simplified Arabic" w:hAnsi="Simplified Arabic" w:cs="Simplified Arabic" w:hint="cs"/>
          <w:sz w:val="28"/>
          <w:szCs w:val="28"/>
          <w:rtl/>
          <w:lang w:bidi="ar-LB"/>
        </w:rPr>
        <w:t xml:space="preserve">د من المشاريع مع مركز سرطان الأطفال في لبنان. ففي إطار </w:t>
      </w:r>
      <w:r w:rsidR="00294579" w:rsidRPr="00B87F1F">
        <w:rPr>
          <w:rFonts w:ascii="Simplified Arabic" w:hAnsi="Simplified Arabic" w:cs="Simplified Arabic" w:hint="cs"/>
          <w:sz w:val="28"/>
          <w:szCs w:val="28"/>
          <w:rtl/>
          <w:lang w:bidi="ar-LB"/>
        </w:rPr>
        <w:t>برنامج</w:t>
      </w:r>
      <w:r w:rsidR="00EF32E9" w:rsidRPr="00B87F1F">
        <w:rPr>
          <w:rFonts w:ascii="Simplified Arabic" w:hAnsi="Simplified Arabic" w:cs="Simplified Arabic" w:hint="cs"/>
          <w:sz w:val="28"/>
          <w:szCs w:val="28"/>
          <w:rtl/>
          <w:lang w:bidi="ar-LB"/>
        </w:rPr>
        <w:t>ها</w:t>
      </w:r>
      <w:r w:rsidR="00294579" w:rsidRPr="00B87F1F">
        <w:rPr>
          <w:rFonts w:ascii="Simplified Arabic" w:hAnsi="Simplified Arabic" w:cs="Simplified Arabic" w:hint="cs"/>
          <w:sz w:val="28"/>
          <w:szCs w:val="28"/>
          <w:rtl/>
          <w:lang w:bidi="ar-LB"/>
        </w:rPr>
        <w:t xml:space="preserve"> </w:t>
      </w:r>
      <w:r w:rsidR="00EF32E9" w:rsidRPr="00B87F1F">
        <w:rPr>
          <w:rFonts w:ascii="Simplified Arabic" w:hAnsi="Simplified Arabic" w:cs="Simplified Arabic" w:hint="cs"/>
          <w:sz w:val="28"/>
          <w:szCs w:val="28"/>
          <w:rtl/>
          <w:lang w:bidi="ar-LB"/>
        </w:rPr>
        <w:t>ل</w:t>
      </w:r>
      <w:r w:rsidR="00294579" w:rsidRPr="00B87F1F">
        <w:rPr>
          <w:rFonts w:ascii="Simplified Arabic" w:hAnsi="Simplified Arabic" w:cs="Simplified Arabic" w:hint="cs"/>
          <w:sz w:val="28"/>
          <w:szCs w:val="28"/>
          <w:rtl/>
          <w:lang w:bidi="ar-LB"/>
        </w:rPr>
        <w:t xml:space="preserve">لمسؤولية الإجتماعية </w:t>
      </w:r>
      <w:r w:rsidR="00EF32E9" w:rsidRPr="00B87F1F">
        <w:rPr>
          <w:rFonts w:ascii="Simplified Arabic" w:hAnsi="Simplified Arabic" w:cs="Simplified Arabic" w:hint="cs"/>
          <w:sz w:val="28"/>
          <w:szCs w:val="28"/>
          <w:rtl/>
          <w:lang w:bidi="ar-LB"/>
        </w:rPr>
        <w:t xml:space="preserve">الداخلي، أطلقت تاتش برنامج </w:t>
      </w:r>
      <w:r w:rsidR="00294579" w:rsidRPr="00B87F1F">
        <w:rPr>
          <w:rFonts w:ascii="Simplified Arabic" w:hAnsi="Simplified Arabic" w:cs="Simplified Arabic" w:hint="cs"/>
          <w:sz w:val="28"/>
          <w:szCs w:val="28"/>
          <w:rtl/>
          <w:lang w:bidi="ar-LB"/>
        </w:rPr>
        <w:t>"</w:t>
      </w:r>
      <w:r w:rsidR="00294579" w:rsidRPr="00B87F1F">
        <w:rPr>
          <w:rFonts w:ascii="Simplified Arabic" w:hAnsi="Simplified Arabic" w:cs="Simplified Arabic"/>
          <w:sz w:val="28"/>
          <w:szCs w:val="28"/>
          <w:lang w:bidi="ar-LB"/>
        </w:rPr>
        <w:t xml:space="preserve">Partner </w:t>
      </w:r>
      <w:r w:rsidR="005A44E9">
        <w:rPr>
          <w:rFonts w:ascii="Simplified Arabic" w:hAnsi="Simplified Arabic" w:cs="Simplified Arabic"/>
          <w:sz w:val="28"/>
          <w:szCs w:val="28"/>
          <w:lang w:bidi="ar-LB"/>
        </w:rPr>
        <w:t>I</w:t>
      </w:r>
      <w:r w:rsidR="00294579" w:rsidRPr="00B87F1F">
        <w:rPr>
          <w:rFonts w:ascii="Simplified Arabic" w:hAnsi="Simplified Arabic" w:cs="Simplified Arabic"/>
          <w:sz w:val="28"/>
          <w:szCs w:val="28"/>
          <w:lang w:bidi="ar-LB"/>
        </w:rPr>
        <w:t xml:space="preserve">n </w:t>
      </w:r>
      <w:r w:rsidR="005A44E9">
        <w:rPr>
          <w:rFonts w:ascii="Simplified Arabic" w:hAnsi="Simplified Arabic" w:cs="Simplified Arabic"/>
          <w:sz w:val="28"/>
          <w:szCs w:val="28"/>
          <w:lang w:bidi="ar-LB"/>
        </w:rPr>
        <w:t>L</w:t>
      </w:r>
      <w:r w:rsidR="00294579" w:rsidRPr="00B87F1F">
        <w:rPr>
          <w:rFonts w:ascii="Simplified Arabic" w:hAnsi="Simplified Arabic" w:cs="Simplified Arabic"/>
          <w:sz w:val="28"/>
          <w:szCs w:val="28"/>
          <w:lang w:bidi="ar-LB"/>
        </w:rPr>
        <w:t>ife</w:t>
      </w:r>
      <w:r w:rsidR="00EF32E9" w:rsidRPr="00B87F1F">
        <w:rPr>
          <w:rFonts w:ascii="Simplified Arabic" w:hAnsi="Simplified Arabic" w:cs="Simplified Arabic" w:hint="cs"/>
          <w:sz w:val="28"/>
          <w:szCs w:val="28"/>
          <w:rtl/>
          <w:lang w:bidi="ar-LB"/>
        </w:rPr>
        <w:t xml:space="preserve">"، </w:t>
      </w:r>
      <w:r w:rsidRPr="00B87F1F">
        <w:rPr>
          <w:rFonts w:ascii="Simplified Arabic" w:hAnsi="Simplified Arabic" w:cs="Simplified Arabic" w:hint="cs"/>
          <w:sz w:val="28"/>
          <w:szCs w:val="28"/>
          <w:rtl/>
          <w:lang w:bidi="ar-LB"/>
        </w:rPr>
        <w:t>الذي ي</w:t>
      </w:r>
      <w:r w:rsidR="00EF32E9" w:rsidRPr="00B87F1F">
        <w:rPr>
          <w:rFonts w:ascii="Simplified Arabic" w:hAnsi="Simplified Arabic" w:cs="Simplified Arabic" w:hint="cs"/>
          <w:sz w:val="28"/>
          <w:szCs w:val="28"/>
          <w:rtl/>
          <w:lang w:bidi="ar-LB"/>
        </w:rPr>
        <w:t>شج</w:t>
      </w:r>
      <w:r w:rsidR="002166FE" w:rsidRPr="00B87F1F">
        <w:rPr>
          <w:rFonts w:ascii="Simplified Arabic" w:hAnsi="Simplified Arabic" w:cs="Simplified Arabic" w:hint="cs"/>
          <w:sz w:val="28"/>
          <w:szCs w:val="28"/>
          <w:rtl/>
          <w:lang w:bidi="ar-LB"/>
        </w:rPr>
        <w:t>ّ</w:t>
      </w:r>
      <w:r w:rsidRPr="00B87F1F">
        <w:rPr>
          <w:rFonts w:ascii="Simplified Arabic" w:hAnsi="Simplified Arabic" w:cs="Simplified Arabic" w:hint="cs"/>
          <w:sz w:val="28"/>
          <w:szCs w:val="28"/>
          <w:rtl/>
          <w:lang w:bidi="ar-LB"/>
        </w:rPr>
        <w:t xml:space="preserve">ع موظفيها </w:t>
      </w:r>
      <w:r w:rsidR="00EF32E9" w:rsidRPr="00B87F1F">
        <w:rPr>
          <w:rFonts w:ascii="Simplified Arabic" w:hAnsi="Simplified Arabic" w:cs="Simplified Arabic" w:hint="cs"/>
          <w:sz w:val="28"/>
          <w:szCs w:val="28"/>
          <w:rtl/>
          <w:lang w:bidi="ar-LB"/>
        </w:rPr>
        <w:t>على التبرع والعطاء</w:t>
      </w:r>
      <w:r w:rsidR="00294579" w:rsidRPr="00B87F1F">
        <w:rPr>
          <w:rFonts w:ascii="Simplified Arabic" w:hAnsi="Simplified Arabic" w:cs="Simplified Arabic" w:hint="cs"/>
          <w:sz w:val="28"/>
          <w:szCs w:val="28"/>
          <w:rtl/>
          <w:lang w:bidi="ar-LB"/>
        </w:rPr>
        <w:t xml:space="preserve">. </w:t>
      </w:r>
      <w:r w:rsidR="00EF32E9" w:rsidRPr="00B87F1F">
        <w:rPr>
          <w:rFonts w:ascii="Simplified Arabic" w:hAnsi="Simplified Arabic" w:cs="Simplified Arabic" w:hint="cs"/>
          <w:sz w:val="28"/>
          <w:szCs w:val="28"/>
          <w:rtl/>
          <w:lang w:bidi="ar-LB"/>
        </w:rPr>
        <w:t xml:space="preserve">وفي هذا السياق، </w:t>
      </w:r>
      <w:r w:rsidR="00294579" w:rsidRPr="00B87F1F">
        <w:rPr>
          <w:rFonts w:ascii="Simplified Arabic" w:hAnsi="Simplified Arabic" w:cs="Simplified Arabic" w:hint="cs"/>
          <w:sz w:val="28"/>
          <w:szCs w:val="28"/>
          <w:rtl/>
          <w:lang w:bidi="ar-LB"/>
        </w:rPr>
        <w:t>أضافت</w:t>
      </w:r>
      <w:r w:rsidR="00EF32E9" w:rsidRPr="00B87F1F">
        <w:rPr>
          <w:rFonts w:ascii="Simplified Arabic" w:hAnsi="Simplified Arabic" w:cs="Simplified Arabic" w:hint="cs"/>
          <w:sz w:val="28"/>
          <w:szCs w:val="28"/>
          <w:rtl/>
          <w:lang w:bidi="ar-LB"/>
        </w:rPr>
        <w:t xml:space="preserve"> حداد</w:t>
      </w:r>
      <w:r w:rsidR="00965B09" w:rsidRPr="00B87F1F">
        <w:rPr>
          <w:rFonts w:ascii="Simplified Arabic" w:hAnsi="Simplified Arabic" w:cs="Simplified Arabic" w:hint="cs"/>
          <w:sz w:val="28"/>
          <w:szCs w:val="28"/>
          <w:rtl/>
          <w:lang w:bidi="ar-LB"/>
        </w:rPr>
        <w:t>:" قبل سنة</w:t>
      </w:r>
      <w:r w:rsidR="00294579" w:rsidRPr="00B87F1F">
        <w:rPr>
          <w:rFonts w:ascii="Simplified Arabic" w:hAnsi="Simplified Arabic" w:cs="Simplified Arabic" w:hint="cs"/>
          <w:sz w:val="28"/>
          <w:szCs w:val="28"/>
          <w:rtl/>
          <w:lang w:bidi="ar-LB"/>
        </w:rPr>
        <w:t xml:space="preserve">، </w:t>
      </w:r>
      <w:r w:rsidR="00EF32E9" w:rsidRPr="00B87F1F">
        <w:rPr>
          <w:rFonts w:ascii="Simplified Arabic" w:hAnsi="Simplified Arabic" w:cs="Simplified Arabic" w:hint="cs"/>
          <w:sz w:val="28"/>
          <w:szCs w:val="28"/>
          <w:rtl/>
          <w:lang w:bidi="ar-LB"/>
        </w:rPr>
        <w:t xml:space="preserve">تشاركنا مع موظفينا قصة لوكاس، </w:t>
      </w:r>
      <w:r w:rsidR="00AF5938" w:rsidRPr="00B87F1F">
        <w:rPr>
          <w:rFonts w:ascii="Simplified Arabic" w:hAnsi="Simplified Arabic" w:cs="Simplified Arabic" w:hint="cs"/>
          <w:sz w:val="28"/>
          <w:szCs w:val="28"/>
          <w:rtl/>
          <w:lang w:bidi="ar-LB"/>
        </w:rPr>
        <w:t>الذي دخل الى مركز سرطان الأطفال في لبنان بعمر الخمسة أشهر. ومن خلال</w:t>
      </w:r>
      <w:r w:rsidR="00E02112" w:rsidRPr="00B87F1F">
        <w:rPr>
          <w:rFonts w:ascii="Simplified Arabic" w:hAnsi="Simplified Arabic" w:cs="Simplified Arabic" w:hint="cs"/>
          <w:sz w:val="28"/>
          <w:szCs w:val="28"/>
          <w:rtl/>
          <w:lang w:bidi="ar-LB"/>
        </w:rPr>
        <w:t xml:space="preserve"> برنامج</w:t>
      </w:r>
      <w:r w:rsidR="00AF5938" w:rsidRPr="00B87F1F">
        <w:rPr>
          <w:rFonts w:ascii="Simplified Arabic" w:hAnsi="Simplified Arabic" w:cs="Simplified Arabic" w:hint="cs"/>
          <w:sz w:val="28"/>
          <w:szCs w:val="28"/>
          <w:rtl/>
          <w:lang w:bidi="ar-LB"/>
        </w:rPr>
        <w:t xml:space="preserve"> "</w:t>
      </w:r>
      <w:r w:rsidR="00AF5938" w:rsidRPr="00B87F1F">
        <w:rPr>
          <w:rFonts w:ascii="Simplified Arabic" w:hAnsi="Simplified Arabic" w:cs="Simplified Arabic"/>
          <w:sz w:val="28"/>
          <w:szCs w:val="28"/>
          <w:lang w:bidi="ar-LB"/>
        </w:rPr>
        <w:t xml:space="preserve">Partner </w:t>
      </w:r>
      <w:r w:rsidR="005A44E9">
        <w:rPr>
          <w:rFonts w:ascii="Simplified Arabic" w:hAnsi="Simplified Arabic" w:cs="Simplified Arabic"/>
          <w:sz w:val="28"/>
          <w:szCs w:val="28"/>
          <w:lang w:bidi="ar-LB"/>
        </w:rPr>
        <w:t>I</w:t>
      </w:r>
      <w:r w:rsidR="00AF5938" w:rsidRPr="00B87F1F">
        <w:rPr>
          <w:rFonts w:ascii="Simplified Arabic" w:hAnsi="Simplified Arabic" w:cs="Simplified Arabic"/>
          <w:sz w:val="28"/>
          <w:szCs w:val="28"/>
          <w:lang w:bidi="ar-LB"/>
        </w:rPr>
        <w:t xml:space="preserve">n </w:t>
      </w:r>
      <w:r w:rsidR="005A44E9">
        <w:rPr>
          <w:rFonts w:ascii="Simplified Arabic" w:hAnsi="Simplified Arabic" w:cs="Simplified Arabic"/>
          <w:sz w:val="28"/>
          <w:szCs w:val="28"/>
          <w:lang w:bidi="ar-LB"/>
        </w:rPr>
        <w:t>L</w:t>
      </w:r>
      <w:r w:rsidR="00AF5938" w:rsidRPr="00B87F1F">
        <w:rPr>
          <w:rFonts w:ascii="Simplified Arabic" w:hAnsi="Simplified Arabic" w:cs="Simplified Arabic"/>
          <w:sz w:val="28"/>
          <w:szCs w:val="28"/>
          <w:lang w:bidi="ar-LB"/>
        </w:rPr>
        <w:t>ife</w:t>
      </w:r>
      <w:r w:rsidR="00AF5938" w:rsidRPr="00B87F1F">
        <w:rPr>
          <w:rFonts w:ascii="Simplified Arabic" w:hAnsi="Simplified Arabic" w:cs="Simplified Arabic" w:hint="cs"/>
          <w:sz w:val="28"/>
          <w:szCs w:val="28"/>
          <w:rtl/>
          <w:lang w:bidi="ar-LB"/>
        </w:rPr>
        <w:t xml:space="preserve">"، </w:t>
      </w:r>
      <w:r w:rsidR="005A44E9">
        <w:rPr>
          <w:rFonts w:ascii="Simplified Arabic" w:hAnsi="Simplified Arabic" w:cs="Simplified Arabic" w:hint="cs"/>
          <w:sz w:val="28"/>
          <w:szCs w:val="28"/>
          <w:rtl/>
          <w:lang w:bidi="ar-LB"/>
        </w:rPr>
        <w:t>قدّم م</w:t>
      </w:r>
      <w:r w:rsidR="00965B09" w:rsidRPr="00B87F1F">
        <w:rPr>
          <w:rFonts w:ascii="Simplified Arabic" w:hAnsi="Simplified Arabic" w:cs="Simplified Arabic" w:hint="cs"/>
          <w:sz w:val="28"/>
          <w:szCs w:val="28"/>
          <w:rtl/>
          <w:lang w:bidi="ar-LB"/>
        </w:rPr>
        <w:t>وظفو</w:t>
      </w:r>
      <w:r w:rsidR="00EF32E9" w:rsidRPr="00B87F1F">
        <w:rPr>
          <w:rFonts w:ascii="Simplified Arabic" w:hAnsi="Simplified Arabic" w:cs="Simplified Arabic" w:hint="cs"/>
          <w:sz w:val="28"/>
          <w:szCs w:val="28"/>
          <w:rtl/>
          <w:lang w:bidi="ar-LB"/>
        </w:rPr>
        <w:t xml:space="preserve"> تاتش </w:t>
      </w:r>
      <w:r w:rsidR="00AF5938" w:rsidRPr="00B87F1F">
        <w:rPr>
          <w:rFonts w:ascii="Simplified Arabic" w:hAnsi="Simplified Arabic" w:cs="Simplified Arabic" w:hint="cs"/>
          <w:sz w:val="28"/>
          <w:szCs w:val="28"/>
          <w:rtl/>
          <w:lang w:bidi="ar-LB"/>
        </w:rPr>
        <w:t xml:space="preserve">الدعم المادي للوكاس </w:t>
      </w:r>
      <w:r w:rsidR="00965B09" w:rsidRPr="00B87F1F">
        <w:rPr>
          <w:rFonts w:ascii="Simplified Arabic" w:hAnsi="Simplified Arabic" w:cs="Simplified Arabic" w:hint="cs"/>
          <w:sz w:val="28"/>
          <w:szCs w:val="28"/>
          <w:rtl/>
          <w:lang w:bidi="ar-LB"/>
        </w:rPr>
        <w:t>لتأمين</w:t>
      </w:r>
      <w:r w:rsidR="00AF5938" w:rsidRPr="00B87F1F">
        <w:rPr>
          <w:rFonts w:ascii="Simplified Arabic" w:hAnsi="Simplified Arabic" w:cs="Simplified Arabic" w:hint="cs"/>
          <w:sz w:val="28"/>
          <w:szCs w:val="28"/>
          <w:rtl/>
          <w:lang w:bidi="ar-LB"/>
        </w:rPr>
        <w:t xml:space="preserve"> تكلفة العلاج. </w:t>
      </w:r>
      <w:r w:rsidR="00E02112" w:rsidRPr="00B87F1F">
        <w:rPr>
          <w:rFonts w:ascii="Simplified Arabic" w:hAnsi="Simplified Arabic" w:cs="Simplified Arabic" w:hint="cs"/>
          <w:sz w:val="28"/>
          <w:szCs w:val="28"/>
          <w:rtl/>
          <w:lang w:bidi="ar-LB"/>
        </w:rPr>
        <w:t>ف</w:t>
      </w:r>
      <w:r w:rsidR="00965B09" w:rsidRPr="00B87F1F">
        <w:rPr>
          <w:rFonts w:ascii="Simplified Arabic" w:hAnsi="Simplified Arabic" w:cs="Simplified Arabic" w:hint="cs"/>
          <w:sz w:val="28"/>
          <w:szCs w:val="28"/>
          <w:rtl/>
          <w:lang w:bidi="ar-LB"/>
        </w:rPr>
        <w:t>استطاعوا أن ي</w:t>
      </w:r>
      <w:r w:rsidR="00AF5938" w:rsidRPr="00B87F1F">
        <w:rPr>
          <w:rFonts w:ascii="Simplified Arabic" w:hAnsi="Simplified Arabic" w:cs="Simplified Arabic" w:hint="cs"/>
          <w:sz w:val="28"/>
          <w:szCs w:val="28"/>
          <w:rtl/>
          <w:lang w:bidi="ar-LB"/>
        </w:rPr>
        <w:t>غيّر</w:t>
      </w:r>
      <w:r w:rsidR="00965B09" w:rsidRPr="00B87F1F">
        <w:rPr>
          <w:rFonts w:ascii="Simplified Arabic" w:hAnsi="Simplified Arabic" w:cs="Simplified Arabic" w:hint="cs"/>
          <w:sz w:val="28"/>
          <w:szCs w:val="28"/>
          <w:rtl/>
          <w:lang w:bidi="ar-LB"/>
        </w:rPr>
        <w:t>وا</w:t>
      </w:r>
      <w:r w:rsidR="00AF5938" w:rsidRPr="00B87F1F">
        <w:rPr>
          <w:rFonts w:ascii="Simplified Arabic" w:hAnsi="Simplified Arabic" w:cs="Simplified Arabic" w:hint="cs"/>
          <w:sz w:val="28"/>
          <w:szCs w:val="28"/>
          <w:rtl/>
          <w:lang w:bidi="ar-LB"/>
        </w:rPr>
        <w:t xml:space="preserve"> حياته، على أمل أن ننجح في ذلك مع مهدي".</w:t>
      </w:r>
    </w:p>
    <w:p w14:paraId="703632E6" w14:textId="77777777" w:rsidR="007D337E" w:rsidRPr="00B87F1F" w:rsidRDefault="007D337E" w:rsidP="007D337E">
      <w:pPr>
        <w:bidi/>
        <w:spacing w:after="0" w:line="240" w:lineRule="auto"/>
        <w:jc w:val="both"/>
        <w:rPr>
          <w:rFonts w:ascii="Simplified Arabic" w:hAnsi="Simplified Arabic" w:cs="Simplified Arabic"/>
          <w:sz w:val="28"/>
          <w:szCs w:val="28"/>
          <w:rtl/>
          <w:lang w:bidi="ar-LB"/>
        </w:rPr>
      </w:pPr>
    </w:p>
    <w:p w14:paraId="20085C13" w14:textId="77777777" w:rsidR="007D337E" w:rsidRPr="00B87F1F" w:rsidRDefault="007D337E" w:rsidP="007D337E">
      <w:pPr>
        <w:bidi/>
        <w:spacing w:after="0" w:line="240" w:lineRule="auto"/>
        <w:jc w:val="both"/>
        <w:rPr>
          <w:rFonts w:ascii="Simplified Arabic" w:hAnsi="Simplified Arabic" w:cs="Simplified Arabic"/>
          <w:sz w:val="28"/>
          <w:szCs w:val="28"/>
          <w:rtl/>
          <w:lang w:bidi="ar-LB"/>
        </w:rPr>
      </w:pPr>
    </w:p>
    <w:p w14:paraId="7BC0F6E0" w14:textId="77777777" w:rsidR="007D337E" w:rsidRPr="00B87F1F" w:rsidRDefault="007D337E" w:rsidP="007D337E">
      <w:pPr>
        <w:bidi/>
        <w:spacing w:after="0" w:line="240" w:lineRule="auto"/>
        <w:jc w:val="both"/>
        <w:rPr>
          <w:rFonts w:ascii="Simplified Arabic" w:hAnsi="Simplified Arabic" w:cs="Simplified Arabic"/>
          <w:sz w:val="28"/>
          <w:szCs w:val="28"/>
          <w:rtl/>
          <w:lang w:bidi="ar-LB"/>
        </w:rPr>
      </w:pPr>
    </w:p>
    <w:p w14:paraId="0BF92CC9" w14:textId="77777777" w:rsidR="007D337E" w:rsidRPr="00B87F1F" w:rsidRDefault="007D337E" w:rsidP="007D337E">
      <w:pPr>
        <w:bidi/>
        <w:spacing w:after="0" w:line="240" w:lineRule="auto"/>
        <w:ind w:left="720"/>
        <w:jc w:val="center"/>
        <w:rPr>
          <w:rFonts w:ascii="Calibri" w:hAnsi="Calibri" w:cs="Times New Roman"/>
          <w:sz w:val="28"/>
          <w:szCs w:val="28"/>
          <w:rtl/>
          <w:lang w:bidi="ar-LB"/>
        </w:rPr>
      </w:pPr>
      <w:r w:rsidRPr="00B87F1F">
        <w:rPr>
          <w:rFonts w:ascii="Calibri" w:hAnsi="Calibri" w:cs="Times New Roman" w:hint="cs"/>
          <w:sz w:val="28"/>
          <w:szCs w:val="28"/>
          <w:rtl/>
          <w:lang w:bidi="ar-LB"/>
        </w:rPr>
        <w:t>-انتهى-</w:t>
      </w:r>
    </w:p>
    <w:p w14:paraId="7137CEF1" w14:textId="77777777" w:rsidR="007D337E" w:rsidRPr="00B87F1F" w:rsidRDefault="007D337E" w:rsidP="007D337E">
      <w:pPr>
        <w:bidi/>
        <w:spacing w:after="0" w:line="240" w:lineRule="auto"/>
        <w:jc w:val="center"/>
        <w:rPr>
          <w:rFonts w:ascii="Calibri" w:hAnsi="Calibri" w:cs="Times New Roman"/>
          <w:b/>
          <w:bCs/>
          <w:sz w:val="36"/>
          <w:szCs w:val="36"/>
        </w:rPr>
      </w:pPr>
    </w:p>
    <w:p w14:paraId="050AEF09" w14:textId="77777777" w:rsidR="007D337E" w:rsidRPr="00B87F1F" w:rsidRDefault="007D337E" w:rsidP="007D337E">
      <w:pPr>
        <w:bidi/>
        <w:spacing w:before="100" w:beforeAutospacing="1" w:after="100" w:afterAutospacing="1" w:line="240" w:lineRule="auto"/>
        <w:jc w:val="both"/>
        <w:outlineLvl w:val="1"/>
        <w:rPr>
          <w:rFonts w:ascii="Simplified Arabic" w:hAnsi="Simplified Arabic" w:cs="Simplified Arabic"/>
          <w:rtl/>
          <w:lang w:bidi="ar-LB"/>
        </w:rPr>
      </w:pPr>
      <w:r w:rsidRPr="00B87F1F">
        <w:rPr>
          <w:rFonts w:ascii="Simplified Arabic" w:hAnsi="Simplified Arabic" w:cs="Simplified Arabic"/>
          <w:rtl/>
          <w:lang w:bidi="ar-LB"/>
        </w:rPr>
        <w:t>نبذة  الى المحرر عن تاتش:</w:t>
      </w:r>
    </w:p>
    <w:p w14:paraId="0F80ECF0" w14:textId="77777777" w:rsidR="007D337E" w:rsidRPr="007D337E" w:rsidRDefault="007D337E" w:rsidP="007D337E">
      <w:pPr>
        <w:bidi/>
        <w:spacing w:before="100" w:beforeAutospacing="1" w:after="100" w:afterAutospacing="1" w:line="240" w:lineRule="auto"/>
        <w:jc w:val="both"/>
        <w:outlineLvl w:val="1"/>
        <w:rPr>
          <w:rFonts w:ascii="Calibri" w:eastAsia="Times New Roman" w:hAnsi="Calibri" w:cs="Times New Roman"/>
          <w:i/>
          <w:iCs/>
          <w:sz w:val="28"/>
          <w:szCs w:val="28"/>
        </w:rPr>
      </w:pPr>
      <w:r w:rsidRPr="00B87F1F">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B87F1F">
        <w:rPr>
          <w:rFonts w:ascii="Simplified Arabic" w:hAnsi="Simplified Arabic" w:cs="Simplified Arabic"/>
          <w:lang w:bidi="ar-LB"/>
        </w:rPr>
        <w:t xml:space="preserve"> </w:t>
      </w:r>
      <w:r w:rsidRPr="00B87F1F">
        <w:rPr>
          <w:rFonts w:ascii="Simplified Arabic" w:hAnsi="Simplified Arabic" w:cs="Simplified Arabic" w:hint="cs"/>
          <w:rtl/>
          <w:lang w:bidi="ar-LB"/>
        </w:rPr>
        <w:t xml:space="preserve">تاتش وضعت واعتمدت استراتيجية تركز وتتمحور على العملاء. </w:t>
      </w:r>
      <w:r w:rsidRPr="00B87F1F">
        <w:rPr>
          <w:rFonts w:ascii="Simplified Arabic" w:hAnsi="Simplified Arabic" w:cs="Simplified Arabic"/>
          <w:rtl/>
          <w:lang w:bidi="ar-LB"/>
        </w:rPr>
        <w:t>إن</w:t>
      </w:r>
      <w:r w:rsidRPr="00B87F1F">
        <w:rPr>
          <w:rFonts w:ascii="Simplified Arabic" w:hAnsi="Simplified Arabic" w:cs="Simplified Arabic" w:hint="cs"/>
          <w:rtl/>
          <w:lang w:bidi="ar-LB"/>
        </w:rPr>
        <w:t xml:space="preserve"> مجموعة الخدمات</w:t>
      </w:r>
      <w:r w:rsidRPr="00B87F1F">
        <w:rPr>
          <w:rFonts w:ascii="Simplified Arabic" w:hAnsi="Simplified Arabic" w:cs="Simplified Arabic"/>
          <w:rtl/>
          <w:lang w:bidi="ar-LB"/>
        </w:rPr>
        <w:t xml:space="preserve"> </w:t>
      </w:r>
      <w:r w:rsidRPr="00B87F1F">
        <w:rPr>
          <w:rFonts w:ascii="Simplified Arabic" w:hAnsi="Simplified Arabic" w:cs="Simplified Arabic" w:hint="cs"/>
          <w:rtl/>
          <w:lang w:bidi="ar-LB"/>
        </w:rPr>
        <w:lastRenderedPageBreak/>
        <w:t xml:space="preserve">والاتصالات المتنوعة من </w:t>
      </w:r>
      <w:r w:rsidRPr="00B87F1F">
        <w:rPr>
          <w:rFonts w:ascii="Simplified Arabic" w:hAnsi="Simplified Arabic" w:cs="Simplified Arabic"/>
          <w:rtl/>
          <w:lang w:bidi="ar-LB"/>
        </w:rPr>
        <w:t xml:space="preserve">تاتش </w:t>
      </w:r>
      <w:r w:rsidRPr="00B87F1F">
        <w:rPr>
          <w:rFonts w:ascii="Simplified Arabic" w:hAnsi="Simplified Arabic" w:cs="Simplified Arabic" w:hint="cs"/>
          <w:rtl/>
          <w:lang w:bidi="ar-LB"/>
        </w:rPr>
        <w:t>و</w:t>
      </w:r>
      <w:r w:rsidRPr="00B87F1F">
        <w:rPr>
          <w:rFonts w:ascii="Simplified Arabic" w:hAnsi="Simplified Arabic" w:cs="Simplified Arabic"/>
          <w:lang w:bidi="ar-LB"/>
        </w:rPr>
        <w:t xml:space="preserve">3.9G </w:t>
      </w:r>
      <w:r w:rsidRPr="00B87F1F">
        <w:rPr>
          <w:rFonts w:ascii="Simplified Arabic" w:hAnsi="Simplified Arabic" w:cs="Simplified Arabic" w:hint="cs"/>
          <w:rtl/>
          <w:lang w:bidi="ar-LB"/>
        </w:rPr>
        <w:t xml:space="preserve">إضافةً الى </w:t>
      </w:r>
      <w:r w:rsidRPr="00B87F1F">
        <w:rPr>
          <w:rFonts w:ascii="Simplified Arabic" w:hAnsi="Simplified Arabic" w:cs="Simplified Arabic"/>
          <w:lang w:bidi="ar-LB"/>
        </w:rPr>
        <w:t>4.5G Advanced</w:t>
      </w:r>
      <w:r w:rsidRPr="00B87F1F">
        <w:rPr>
          <w:rFonts w:ascii="Simplified Arabic" w:hAnsi="Simplified Arabic" w:cs="Simplified Arabic" w:hint="cs"/>
          <w:rtl/>
          <w:lang w:bidi="ar-LB"/>
        </w:rPr>
        <w:t xml:space="preserve">  والتغطية في كافة الأراضي اللبنانية، </w:t>
      </w:r>
      <w:r w:rsidRPr="00B87F1F">
        <w:rPr>
          <w:rFonts w:ascii="Simplified Arabic" w:hAnsi="Simplified Arabic" w:cs="Simplified Arabic"/>
          <w:rtl/>
          <w:lang w:bidi="ar-LB"/>
        </w:rPr>
        <w:t>مكناها من الإستحواذ على 5</w:t>
      </w:r>
      <w:r w:rsidRPr="00B87F1F">
        <w:rPr>
          <w:rFonts w:ascii="Simplified Arabic" w:hAnsi="Simplified Arabic" w:cs="Simplified Arabic" w:hint="cs"/>
          <w:rtl/>
          <w:lang w:bidi="ar-LB"/>
        </w:rPr>
        <w:t>4</w:t>
      </w:r>
      <w:r w:rsidRPr="00B87F1F">
        <w:rPr>
          <w:rFonts w:ascii="Simplified Arabic" w:hAnsi="Simplified Arabic" w:cs="Simplified Arabic"/>
          <w:rtl/>
          <w:lang w:bidi="ar-LB"/>
        </w:rPr>
        <w:t xml:space="preserve">% من </w:t>
      </w:r>
      <w:r w:rsidRPr="00B87F1F">
        <w:rPr>
          <w:rFonts w:ascii="Simplified Arabic" w:hAnsi="Simplified Arabic" w:cs="Simplified Arabic" w:hint="cs"/>
          <w:rtl/>
          <w:lang w:bidi="ar-LB"/>
        </w:rPr>
        <w:t>حصة الاتصالات اللاسلكية في لبنان</w:t>
      </w:r>
      <w:r w:rsidRPr="00B87F1F">
        <w:rPr>
          <w:rFonts w:ascii="Simplified Arabic" w:hAnsi="Simplified Arabic" w:cs="Simplified Arabic"/>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B87F1F">
        <w:rPr>
          <w:rFonts w:ascii="Simplified Arabic" w:eastAsia="Times New Roman" w:hAnsi="Simplified Arabic" w:cs="Simplified Arabic"/>
          <w:b/>
          <w:bCs/>
          <w:sz w:val="28"/>
          <w:szCs w:val="28"/>
          <w:rtl/>
          <w:lang w:bidi="ar-LB"/>
        </w:rPr>
        <w:t>.</w:t>
      </w:r>
      <w:r w:rsidRPr="007D337E">
        <w:rPr>
          <w:rFonts w:ascii="Calibri" w:eastAsia="Times New Roman" w:hAnsi="Calibri" w:cs="Times New Roman"/>
          <w:i/>
          <w:iCs/>
          <w:sz w:val="28"/>
          <w:szCs w:val="28"/>
        </w:rPr>
        <w:t xml:space="preserve"> </w:t>
      </w:r>
    </w:p>
    <w:p w14:paraId="34CBF57F" w14:textId="77777777" w:rsidR="007D337E" w:rsidRPr="007D337E" w:rsidRDefault="007D337E" w:rsidP="007D337E">
      <w:pPr>
        <w:bidi/>
        <w:spacing w:after="0" w:line="240" w:lineRule="auto"/>
        <w:jc w:val="both"/>
        <w:rPr>
          <w:rFonts w:ascii="Simplified Arabic" w:hAnsi="Simplified Arabic" w:cs="Simplified Arabic"/>
          <w:sz w:val="28"/>
          <w:szCs w:val="28"/>
          <w:rtl/>
          <w:lang w:bidi="ar-LB"/>
        </w:rPr>
      </w:pPr>
    </w:p>
    <w:p w14:paraId="0F95E860" w14:textId="77777777" w:rsidR="007D337E" w:rsidRDefault="007D337E" w:rsidP="007D337E">
      <w:pPr>
        <w:bidi/>
        <w:spacing w:after="0" w:line="240" w:lineRule="auto"/>
        <w:jc w:val="both"/>
        <w:rPr>
          <w:rFonts w:ascii="Simplified Arabic" w:hAnsi="Simplified Arabic" w:cs="Simplified Arabic"/>
          <w:sz w:val="28"/>
          <w:szCs w:val="28"/>
          <w:rtl/>
          <w:lang w:bidi="ar-LB"/>
        </w:rPr>
      </w:pPr>
    </w:p>
    <w:p w14:paraId="3EDFAE9F" w14:textId="77777777" w:rsidR="00C9553B" w:rsidRDefault="00C9553B" w:rsidP="00D708A5">
      <w:pPr>
        <w:rPr>
          <w:b/>
          <w:bCs/>
        </w:rPr>
      </w:pPr>
    </w:p>
    <w:p w14:paraId="182F42A1" w14:textId="77777777" w:rsidR="00C9553B" w:rsidRPr="004B29A5" w:rsidRDefault="00C9553B" w:rsidP="00D708A5">
      <w:pPr>
        <w:rPr>
          <w:b/>
          <w:bCs/>
        </w:rPr>
      </w:pPr>
    </w:p>
    <w:sectPr w:rsidR="00C9553B" w:rsidRPr="004B29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078EC" w14:textId="77777777" w:rsidR="004F1659" w:rsidRDefault="004F1659" w:rsidP="00D708A5">
      <w:pPr>
        <w:spacing w:after="0" w:line="240" w:lineRule="auto"/>
      </w:pPr>
      <w:r>
        <w:separator/>
      </w:r>
    </w:p>
  </w:endnote>
  <w:endnote w:type="continuationSeparator" w:id="0">
    <w:p w14:paraId="5A9F75C6" w14:textId="77777777" w:rsidR="004F1659" w:rsidRDefault="004F1659" w:rsidP="00D7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02F91" w14:textId="77777777" w:rsidR="004F1659" w:rsidRDefault="004F1659" w:rsidP="00D708A5">
      <w:pPr>
        <w:spacing w:after="0" w:line="240" w:lineRule="auto"/>
      </w:pPr>
      <w:r>
        <w:separator/>
      </w:r>
    </w:p>
  </w:footnote>
  <w:footnote w:type="continuationSeparator" w:id="0">
    <w:p w14:paraId="2061D69F" w14:textId="77777777" w:rsidR="004F1659" w:rsidRDefault="004F1659" w:rsidP="00D70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26898" w14:textId="77777777" w:rsidR="00B16B80" w:rsidRDefault="00B16B80" w:rsidP="00B16B80">
    <w:pPr>
      <w:pStyle w:val="Header"/>
      <w:jc w:val="right"/>
      <w:rPr>
        <w:sz w:val="24"/>
        <w:szCs w:val="24"/>
      </w:rPr>
    </w:pPr>
    <w:r w:rsidRPr="00366A44">
      <w:rPr>
        <w:rFonts w:ascii="Helvetica" w:hAnsi="Helvetica"/>
        <w:noProof/>
      </w:rPr>
      <w:drawing>
        <wp:inline distT="0" distB="0" distL="0" distR="0" wp14:anchorId="37A32959" wp14:editId="097602E4">
          <wp:extent cx="2246112" cy="5363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058" t="70107" r="50365" b="15611"/>
                  <a:stretch>
                    <a:fillRect/>
                  </a:stretch>
                </pic:blipFill>
                <pic:spPr bwMode="auto">
                  <a:xfrm>
                    <a:off x="0" y="0"/>
                    <a:ext cx="2481062" cy="592494"/>
                  </a:xfrm>
                  <a:prstGeom prst="rect">
                    <a:avLst/>
                  </a:prstGeom>
                  <a:noFill/>
                  <a:ln>
                    <a:noFill/>
                  </a:ln>
                </pic:spPr>
              </pic:pic>
            </a:graphicData>
          </a:graphic>
        </wp:inline>
      </w:drawing>
    </w:r>
  </w:p>
  <w:p w14:paraId="03F38AA1" w14:textId="77777777" w:rsidR="00B16B80" w:rsidRDefault="00B16B80" w:rsidP="00E45FD9">
    <w:pPr>
      <w:pStyle w:val="Header"/>
      <w:jc w:val="both"/>
      <w:rPr>
        <w:sz w:val="24"/>
        <w:szCs w:val="24"/>
      </w:rPr>
    </w:pPr>
  </w:p>
  <w:p w14:paraId="3119FC42" w14:textId="77777777" w:rsidR="00C9553B" w:rsidRDefault="00C9553B" w:rsidP="00C9553B">
    <w:pPr>
      <w:pStyle w:val="Header"/>
      <w:tabs>
        <w:tab w:val="clear" w:pos="4680"/>
        <w:tab w:val="clear" w:pos="9360"/>
        <w:tab w:val="left" w:pos="8460"/>
      </w:tabs>
    </w:pPr>
    <w:r>
      <w:rPr>
        <w:noProof/>
      </w:rPr>
      <w:drawing>
        <wp:anchor distT="0" distB="0" distL="114300" distR="114300" simplePos="0" relativeHeight="251659264" behindDoc="0" locked="0" layoutInCell="1" allowOverlap="1" wp14:anchorId="0F59AA37" wp14:editId="7DE3BB18">
          <wp:simplePos x="0" y="0"/>
          <wp:positionH relativeFrom="column">
            <wp:posOffset>3756660</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86">
      <w:rPr>
        <w:noProof/>
      </w:rPr>
      <w:drawing>
        <wp:inline distT="0" distB="0" distL="0" distR="0" wp14:anchorId="248D93FD" wp14:editId="66730595">
          <wp:extent cx="17049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4CEF4B8A" w14:textId="77777777" w:rsidR="00965D09" w:rsidRDefault="00965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A5"/>
    <w:rsid w:val="00014DBF"/>
    <w:rsid w:val="00066A99"/>
    <w:rsid w:val="00077D64"/>
    <w:rsid w:val="000C522D"/>
    <w:rsid w:val="000C5C11"/>
    <w:rsid w:val="001227CF"/>
    <w:rsid w:val="00125413"/>
    <w:rsid w:val="00150137"/>
    <w:rsid w:val="00180EB1"/>
    <w:rsid w:val="001F5B6C"/>
    <w:rsid w:val="001F5FF3"/>
    <w:rsid w:val="00200A4C"/>
    <w:rsid w:val="002166FE"/>
    <w:rsid w:val="00220AC8"/>
    <w:rsid w:val="00243CA5"/>
    <w:rsid w:val="002857BE"/>
    <w:rsid w:val="00294579"/>
    <w:rsid w:val="0031754C"/>
    <w:rsid w:val="00335ED3"/>
    <w:rsid w:val="00340658"/>
    <w:rsid w:val="003662C0"/>
    <w:rsid w:val="003A502F"/>
    <w:rsid w:val="003D4800"/>
    <w:rsid w:val="003E113D"/>
    <w:rsid w:val="003E5108"/>
    <w:rsid w:val="004038D3"/>
    <w:rsid w:val="0041360A"/>
    <w:rsid w:val="00424FA1"/>
    <w:rsid w:val="00474A6D"/>
    <w:rsid w:val="004B29A5"/>
    <w:rsid w:val="004C18EE"/>
    <w:rsid w:val="004D1AF9"/>
    <w:rsid w:val="004F1659"/>
    <w:rsid w:val="0053511F"/>
    <w:rsid w:val="005724CD"/>
    <w:rsid w:val="005A44E9"/>
    <w:rsid w:val="005C4249"/>
    <w:rsid w:val="005D7972"/>
    <w:rsid w:val="00611BB0"/>
    <w:rsid w:val="006209E4"/>
    <w:rsid w:val="00663A0C"/>
    <w:rsid w:val="006B3E4E"/>
    <w:rsid w:val="006E69B5"/>
    <w:rsid w:val="00746B17"/>
    <w:rsid w:val="007634EC"/>
    <w:rsid w:val="007705B6"/>
    <w:rsid w:val="007747B8"/>
    <w:rsid w:val="00780A9D"/>
    <w:rsid w:val="00790037"/>
    <w:rsid w:val="007D337E"/>
    <w:rsid w:val="008161A1"/>
    <w:rsid w:val="00835C9C"/>
    <w:rsid w:val="00873E3B"/>
    <w:rsid w:val="00897806"/>
    <w:rsid w:val="008A0B9D"/>
    <w:rsid w:val="008D0AEC"/>
    <w:rsid w:val="008D14AB"/>
    <w:rsid w:val="00907518"/>
    <w:rsid w:val="00921B5D"/>
    <w:rsid w:val="0092254A"/>
    <w:rsid w:val="0093202B"/>
    <w:rsid w:val="00942A29"/>
    <w:rsid w:val="0096505A"/>
    <w:rsid w:val="00965B09"/>
    <w:rsid w:val="00965D09"/>
    <w:rsid w:val="00A03885"/>
    <w:rsid w:val="00A53CBA"/>
    <w:rsid w:val="00AD6BCF"/>
    <w:rsid w:val="00AF4582"/>
    <w:rsid w:val="00AF5938"/>
    <w:rsid w:val="00B03478"/>
    <w:rsid w:val="00B16B80"/>
    <w:rsid w:val="00B172A4"/>
    <w:rsid w:val="00B62DDB"/>
    <w:rsid w:val="00B82515"/>
    <w:rsid w:val="00B87F1F"/>
    <w:rsid w:val="00B94075"/>
    <w:rsid w:val="00B97848"/>
    <w:rsid w:val="00BD67AC"/>
    <w:rsid w:val="00BE6910"/>
    <w:rsid w:val="00C0539D"/>
    <w:rsid w:val="00C0730F"/>
    <w:rsid w:val="00C32921"/>
    <w:rsid w:val="00C94D02"/>
    <w:rsid w:val="00C9553B"/>
    <w:rsid w:val="00D273A8"/>
    <w:rsid w:val="00D46E57"/>
    <w:rsid w:val="00D63E2F"/>
    <w:rsid w:val="00D708A5"/>
    <w:rsid w:val="00D753D6"/>
    <w:rsid w:val="00DA41B5"/>
    <w:rsid w:val="00DE7E11"/>
    <w:rsid w:val="00DF6547"/>
    <w:rsid w:val="00E02112"/>
    <w:rsid w:val="00E45FD9"/>
    <w:rsid w:val="00E5753D"/>
    <w:rsid w:val="00E84946"/>
    <w:rsid w:val="00EE4681"/>
    <w:rsid w:val="00EF08A4"/>
    <w:rsid w:val="00EF32E9"/>
    <w:rsid w:val="00F565B2"/>
    <w:rsid w:val="00F578E6"/>
    <w:rsid w:val="00F71069"/>
    <w:rsid w:val="00F86CD6"/>
    <w:rsid w:val="00FA5C01"/>
    <w:rsid w:val="00FB0113"/>
    <w:rsid w:val="00FB565A"/>
    <w:rsid w:val="00FD1409"/>
    <w:rsid w:val="00FE00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A3B3DB"/>
  <w15:docId w15:val="{EAF52C8B-311D-4738-82D5-03AC579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8A5"/>
  </w:style>
  <w:style w:type="paragraph" w:styleId="Footer">
    <w:name w:val="footer"/>
    <w:basedOn w:val="Normal"/>
    <w:link w:val="FooterChar"/>
    <w:uiPriority w:val="99"/>
    <w:unhideWhenUsed/>
    <w:rsid w:val="00D70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8A5"/>
  </w:style>
  <w:style w:type="paragraph" w:styleId="BalloonText">
    <w:name w:val="Balloon Text"/>
    <w:basedOn w:val="Normal"/>
    <w:link w:val="BalloonTextChar"/>
    <w:uiPriority w:val="99"/>
    <w:semiHidden/>
    <w:unhideWhenUsed/>
    <w:rsid w:val="00942A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2A2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7E11"/>
    <w:rPr>
      <w:sz w:val="18"/>
      <w:szCs w:val="18"/>
    </w:rPr>
  </w:style>
  <w:style w:type="paragraph" w:styleId="CommentText">
    <w:name w:val="annotation text"/>
    <w:basedOn w:val="Normal"/>
    <w:link w:val="CommentTextChar"/>
    <w:uiPriority w:val="99"/>
    <w:semiHidden/>
    <w:unhideWhenUsed/>
    <w:rsid w:val="00DE7E11"/>
    <w:pPr>
      <w:spacing w:line="240" w:lineRule="auto"/>
    </w:pPr>
    <w:rPr>
      <w:sz w:val="24"/>
      <w:szCs w:val="24"/>
    </w:rPr>
  </w:style>
  <w:style w:type="character" w:customStyle="1" w:styleId="CommentTextChar">
    <w:name w:val="Comment Text Char"/>
    <w:basedOn w:val="DefaultParagraphFont"/>
    <w:link w:val="CommentText"/>
    <w:uiPriority w:val="99"/>
    <w:semiHidden/>
    <w:rsid w:val="00DE7E11"/>
    <w:rPr>
      <w:sz w:val="24"/>
      <w:szCs w:val="24"/>
    </w:rPr>
  </w:style>
  <w:style w:type="paragraph" w:styleId="CommentSubject">
    <w:name w:val="annotation subject"/>
    <w:basedOn w:val="CommentText"/>
    <w:next w:val="CommentText"/>
    <w:link w:val="CommentSubjectChar"/>
    <w:uiPriority w:val="99"/>
    <w:semiHidden/>
    <w:unhideWhenUsed/>
    <w:rsid w:val="00DE7E11"/>
    <w:rPr>
      <w:b/>
      <w:bCs/>
      <w:sz w:val="20"/>
      <w:szCs w:val="20"/>
    </w:rPr>
  </w:style>
  <w:style w:type="character" w:customStyle="1" w:styleId="CommentSubjectChar">
    <w:name w:val="Comment Subject Char"/>
    <w:basedOn w:val="CommentTextChar"/>
    <w:link w:val="CommentSubject"/>
    <w:uiPriority w:val="99"/>
    <w:semiHidden/>
    <w:rsid w:val="00DE7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7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Talhouk, Suzanne</dc:creator>
  <cp:keywords/>
  <dc:description/>
  <cp:lastModifiedBy>Ghada Barakat</cp:lastModifiedBy>
  <cp:revision>11</cp:revision>
  <dcterms:created xsi:type="dcterms:W3CDTF">2016-12-12T13:35:00Z</dcterms:created>
  <dcterms:modified xsi:type="dcterms:W3CDTF">2016-12-16T06:55:00Z</dcterms:modified>
</cp:coreProperties>
</file>